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8586" w14:textId="77777777" w:rsidR="00E14D63" w:rsidRDefault="00000000">
      <w:pPr>
        <w:spacing w:before="41"/>
        <w:ind w:right="54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</w:rPr>
        <w:t>ANEXO II – PROPOSTA COMERCIAL</w:t>
      </w:r>
    </w:p>
    <w:p w14:paraId="2F381EA0" w14:textId="3AA2154A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AVISO DE CONTRATAÇÃO DIRETA nº </w:t>
      </w:r>
      <w:r w:rsidR="00E95111">
        <w:rPr>
          <w:rFonts w:ascii="Tahoma" w:eastAsia="Times New Roman" w:hAnsi="Tahoma" w:cs="Tahoma"/>
          <w:b/>
        </w:rPr>
        <w:t>0</w:t>
      </w:r>
      <w:r w:rsidR="000F4080">
        <w:rPr>
          <w:rFonts w:ascii="Tahoma" w:eastAsia="Times New Roman" w:hAnsi="Tahoma" w:cs="Tahoma"/>
          <w:b/>
        </w:rPr>
        <w:t>7</w:t>
      </w:r>
      <w:r>
        <w:rPr>
          <w:rFonts w:ascii="Tahoma" w:eastAsia="Times New Roman" w:hAnsi="Tahoma" w:cs="Tahoma"/>
          <w:b/>
        </w:rPr>
        <w:t>/202</w:t>
      </w:r>
      <w:r w:rsidR="00E95111">
        <w:rPr>
          <w:rFonts w:ascii="Tahoma" w:eastAsia="Times New Roman" w:hAnsi="Tahoma" w:cs="Tahoma"/>
          <w:b/>
        </w:rPr>
        <w:t>6</w:t>
      </w:r>
    </w:p>
    <w:p w14:paraId="16FBBBC4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</w:p>
    <w:p w14:paraId="525F074C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DADOS DO FORNECEDOR</w:t>
      </w:r>
    </w:p>
    <w:p w14:paraId="22A7D82F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Razão Social:</w:t>
      </w:r>
    </w:p>
    <w:p w14:paraId="1C1D5A4B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CNPJ:</w:t>
      </w:r>
    </w:p>
    <w:p w14:paraId="2D1DB335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Endereço:</w:t>
      </w:r>
    </w:p>
    <w:p w14:paraId="6770C86D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Telefone:</w:t>
      </w:r>
    </w:p>
    <w:p w14:paraId="6CC5E512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E-mail:</w:t>
      </w:r>
    </w:p>
    <w:p w14:paraId="7EF1DDD2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  <w:u w:val="single"/>
        </w:rPr>
      </w:pPr>
    </w:p>
    <w:p w14:paraId="1FD7ABEA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</w:rPr>
        <w:t>Adverte-se que a simples apresentação desta Proposta será considerada como indicação bastante de que inexistem fatos que impeçam a participação do licitante nesta contratação direta.</w:t>
      </w:r>
    </w:p>
    <w:p w14:paraId="2FEAF5C4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PROPOSTA COMERCIAL</w:t>
      </w:r>
    </w:p>
    <w:p w14:paraId="63E33E29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  <w:b/>
        </w:rPr>
      </w:pPr>
    </w:p>
    <w:tbl>
      <w:tblPr>
        <w:tblStyle w:val="4"/>
        <w:tblW w:w="10348" w:type="dxa"/>
        <w:tblInd w:w="-150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 w:firstRow="0" w:lastRow="0" w:firstColumn="0" w:lastColumn="0" w:noHBand="1" w:noVBand="1"/>
      </w:tblPr>
      <w:tblGrid>
        <w:gridCol w:w="850"/>
        <w:gridCol w:w="2694"/>
        <w:gridCol w:w="1417"/>
        <w:gridCol w:w="1276"/>
        <w:gridCol w:w="1842"/>
        <w:gridCol w:w="2269"/>
      </w:tblGrid>
      <w:tr w:rsidR="00E14D63" w14:paraId="135B7C16" w14:textId="77777777">
        <w:trPr>
          <w:trHeight w:val="20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1FD4A28F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ITEM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3B6CFE7F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DESCRIÇÃO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5F6C30F7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549F63F9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QUANT.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01CB250C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UNITÁRIO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EBD0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TOTAL</w:t>
            </w:r>
          </w:p>
        </w:tc>
      </w:tr>
    </w:tbl>
    <w:tbl>
      <w:tblPr>
        <w:tblStyle w:val="Tabelacomgrade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7"/>
        <w:gridCol w:w="1276"/>
        <w:gridCol w:w="1842"/>
        <w:gridCol w:w="2269"/>
      </w:tblGrid>
      <w:tr w:rsidR="00E14D63" w14:paraId="1B998E46" w14:textId="77777777">
        <w:tc>
          <w:tcPr>
            <w:tcW w:w="850" w:type="dxa"/>
          </w:tcPr>
          <w:p w14:paraId="37B4033A" w14:textId="77777777" w:rsidR="00E14D63" w:rsidRDefault="00000000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0FEC9A7F" w14:textId="4C3D9732" w:rsidR="00E14D63" w:rsidRDefault="000F4080">
            <w:pPr>
              <w:pStyle w:val="PADRO"/>
              <w:widowControl/>
              <w:spacing w:before="120" w:after="120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F4080">
              <w:rPr>
                <w:rFonts w:ascii="Tahoma" w:hAnsi="Tahoma" w:cs="Tahoma"/>
                <w:sz w:val="22"/>
                <w:szCs w:val="22"/>
                <w:lang w:val="pt-PT"/>
              </w:rPr>
              <w:t>Contratação de</w:t>
            </w:r>
            <w:r>
              <w:rPr>
                <w:rFonts w:ascii="Tahoma" w:hAnsi="Tahoma" w:cs="Tahoma"/>
                <w:sz w:val="22"/>
                <w:szCs w:val="22"/>
                <w:lang w:val="pt-PT"/>
              </w:rPr>
              <w:t xml:space="preserve"> A</w:t>
            </w:r>
            <w:r w:rsidRPr="000F4080">
              <w:rPr>
                <w:rFonts w:ascii="Tahoma" w:hAnsi="Tahoma" w:cs="Tahoma"/>
                <w:sz w:val="22"/>
                <w:szCs w:val="22"/>
                <w:lang w:val="pt-PT"/>
              </w:rPr>
              <w:t>ssessoria técnica especializada (duração 07 meses)</w:t>
            </w:r>
          </w:p>
        </w:tc>
        <w:tc>
          <w:tcPr>
            <w:tcW w:w="1417" w:type="dxa"/>
          </w:tcPr>
          <w:p w14:paraId="02EFA620" w14:textId="602D87D6" w:rsidR="00E14D63" w:rsidRDefault="000F4080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SV</w:t>
            </w:r>
          </w:p>
        </w:tc>
        <w:tc>
          <w:tcPr>
            <w:tcW w:w="1276" w:type="dxa"/>
          </w:tcPr>
          <w:p w14:paraId="3EC4BEA4" w14:textId="03B14AE7" w:rsidR="00E14D63" w:rsidRDefault="000F4080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1CD26915" w14:textId="77777777" w:rsidR="00E14D63" w:rsidRDefault="00E14D63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160A64" w14:textId="77777777" w:rsidR="00E14D63" w:rsidRDefault="00E14D63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tbl>
      <w:tblPr>
        <w:tblStyle w:val="4"/>
        <w:tblW w:w="1034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0348"/>
      </w:tblGrid>
      <w:tr w:rsidR="00E14D63" w14:paraId="6144AB61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6CF3D524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TOTAL GERAL</w:t>
            </w:r>
          </w:p>
        </w:tc>
      </w:tr>
      <w:tr w:rsidR="00E14D63" w14:paraId="2E30E4A9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F9842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CONDIÇÕES DE PAGAMENTO: em 15 (quinze) dias após a data de adimplemento</w:t>
            </w:r>
          </w:p>
        </w:tc>
      </w:tr>
      <w:tr w:rsidR="00E14D63" w14:paraId="16B32203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0E237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VALIDADE DA PROPOSTA: 60 (sessenta) dias</w:t>
            </w:r>
          </w:p>
        </w:tc>
      </w:tr>
      <w:tr w:rsidR="00E14D63" w14:paraId="55F36DD3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C923F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CONDIÇÕES DE ENTREGA: em 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.. (..)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dias após a Autorização de Fornecimento</w:t>
            </w:r>
          </w:p>
        </w:tc>
      </w:tr>
    </w:tbl>
    <w:p w14:paraId="76C92A11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right="17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DECLARO</w:t>
      </w:r>
      <w:r>
        <w:rPr>
          <w:rFonts w:ascii="Tahoma" w:eastAsia="Times New Roman" w:hAnsi="Tahoma" w:cs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 w14:paraId="1E5FB607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</w:p>
    <w:p w14:paraId="58D6FB17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__________________, ___ de ___ de 2025.</w:t>
      </w:r>
    </w:p>
    <w:p w14:paraId="4A6B854F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19E60D61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299C085F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61F9FEF3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_______________________________________</w:t>
      </w:r>
    </w:p>
    <w:p w14:paraId="4EB69355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Assinatura do representante legal</w:t>
      </w:r>
    </w:p>
    <w:p w14:paraId="4D3F02AA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CPF nº</w:t>
      </w:r>
    </w:p>
    <w:sectPr w:rsidR="00E14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0" w:right="1040" w:bottom="1160" w:left="1100" w:header="752" w:footer="89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79A7" w14:textId="77777777" w:rsidR="00A25FEF" w:rsidRDefault="00A25FEF">
      <w:r>
        <w:separator/>
      </w:r>
    </w:p>
  </w:endnote>
  <w:endnote w:type="continuationSeparator" w:id="0">
    <w:p w14:paraId="0B472E6B" w14:textId="77777777" w:rsidR="00A25FEF" w:rsidRDefault="00A2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mbria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F45E" w14:textId="77777777" w:rsidR="00E14D63" w:rsidRDefault="00E14D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3949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B7EDBBE" wp14:editId="4CC10F0B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56AFF20" wp14:editId="14CA3835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7E83B3" w14:textId="77777777" w:rsidR="00E14D63" w:rsidRDefault="00000000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6AFF20" id="Retângulo 9" o:spid="_x0000_s1026" style="position:absolute;margin-left:33pt;margin-top:786pt;width:18.85pt;height:13.7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" filled="f" stroked="f" strokeweight="0">
              <v:textbox inset="0,0,0,0">
                <w:txbxContent>
                  <w:p w14:paraId="747E83B3" w14:textId="77777777" w:rsidR="00E14D63" w:rsidRDefault="00000000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PAGE 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DB0AF8" wp14:editId="6A408B0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3BD324" w14:textId="77777777" w:rsidR="00E14D63" w:rsidRDefault="00000000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DB0AF8" id="Retângulo 11" o:spid="_x0000_s1027" style="position:absolute;margin-left:57pt;margin-top:786pt;width:374.95pt;height:1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" filled="f" stroked="f" strokeweight="0">
              <v:textbox inset="0,0,0,0">
                <w:txbxContent>
                  <w:p w14:paraId="7C3BD324" w14:textId="77777777" w:rsidR="00E14D63" w:rsidRDefault="00000000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E875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30BB87A" wp14:editId="33B0EA5A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51B43DB" wp14:editId="2206F52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F71E50" w14:textId="77777777" w:rsidR="00E14D63" w:rsidRDefault="00000000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1B43DB" id="_x0000_s1028" style="position:absolute;margin-left:33pt;margin-top:786pt;width:18.85pt;height:13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" filled="f" stroked="f" strokeweight="0">
              <v:textbox inset="0,0,0,0">
                <w:txbxContent>
                  <w:p w14:paraId="4DF71E50" w14:textId="77777777" w:rsidR="00E14D63" w:rsidRDefault="00000000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F70B9D" wp14:editId="43858650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AF32DA" w14:textId="77777777" w:rsidR="00E14D63" w:rsidRDefault="00000000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F70B9D" id="_x0000_s1029" style="position:absolute;margin-left:57pt;margin-top:786pt;width:374.95pt;height:1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" filled="f" stroked="f" strokeweight="0">
              <v:textbox inset="0,0,0,0">
                <w:txbxContent>
                  <w:p w14:paraId="30AF32DA" w14:textId="77777777" w:rsidR="00E14D63" w:rsidRDefault="00000000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18E8" w14:textId="77777777" w:rsidR="00A25FEF" w:rsidRDefault="00A25FEF">
      <w:r>
        <w:separator/>
      </w:r>
    </w:p>
  </w:footnote>
  <w:footnote w:type="continuationSeparator" w:id="0">
    <w:p w14:paraId="43B4CECD" w14:textId="77777777" w:rsidR="00A25FEF" w:rsidRDefault="00A2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45FE" w14:textId="77777777" w:rsidR="00E14D63" w:rsidRDefault="00E14D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FAC7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0" allowOverlap="1" wp14:anchorId="1984CB06" wp14:editId="166D55BC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41EC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0" allowOverlap="1" wp14:anchorId="4922A1EC" wp14:editId="50AAC9C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63"/>
    <w:rsid w:val="000F4080"/>
    <w:rsid w:val="0078039A"/>
    <w:rsid w:val="00885F5B"/>
    <w:rsid w:val="00A25FEF"/>
    <w:rsid w:val="00D56AA4"/>
    <w:rsid w:val="00E14D63"/>
    <w:rsid w:val="00E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CE63"/>
  <w15:docId w15:val="{88DC0483-BC5D-4E7A-9366-99DDA8ED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2FB7"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D2FB7"/>
    <w:rPr>
      <w:lang w:eastAsia="en-US"/>
    </w:rPr>
  </w:style>
  <w:style w:type="character" w:styleId="Hyperlink">
    <w:name w:val="Hyperlink"/>
    <w:basedOn w:val="Fontepargpadro"/>
    <w:uiPriority w:val="99"/>
    <w:unhideWhenUsed/>
    <w:rsid w:val="00A978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978A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spacing w:line="346" w:lineRule="exact"/>
      <w:ind w:left="20"/>
    </w:pPr>
    <w:rPr>
      <w:b/>
      <w:bCs/>
      <w:sz w:val="32"/>
      <w:szCs w:val="32"/>
      <w:u w:val="single" w:color="000000"/>
    </w:rPr>
  </w:style>
  <w:style w:type="paragraph" w:styleId="Corpodetexto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4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customStyle="1" w:styleId="PADRO">
    <w:name w:val="PADRÃO"/>
    <w:qFormat/>
    <w:rsid w:val="00F000BD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000BD"/>
    <w:rPr>
      <w:rFonts w:asciiTheme="minorHAnsi" w:eastAsiaTheme="minorEastAsia" w:hAnsiTheme="minorHAnsi" w:cstheme="minorBidi"/>
      <w:sz w:val="20"/>
      <w:szCs w:val="20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Usuário</cp:lastModifiedBy>
  <cp:revision>20</cp:revision>
  <cp:lastPrinted>2026-03-09T16:40:00Z</cp:lastPrinted>
  <dcterms:created xsi:type="dcterms:W3CDTF">2024-02-25T17:43:00Z</dcterms:created>
  <dcterms:modified xsi:type="dcterms:W3CDTF">2026-03-09T16:40:00Z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