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209" w14:textId="1FC05575" w:rsidR="005A31FB" w:rsidRPr="00A876BB" w:rsidRDefault="00BC5B51">
      <w:pPr>
        <w:spacing w:before="41"/>
        <w:ind w:right="54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 xml:space="preserve">ANEXO </w:t>
      </w:r>
      <w:r w:rsidR="00A876BB" w:rsidRPr="00A876BB">
        <w:rPr>
          <w:rFonts w:ascii="Tahoma" w:eastAsia="Times New Roman" w:hAnsi="Tahoma" w:cs="Tahoma"/>
          <w:b/>
        </w:rPr>
        <w:t>II</w:t>
      </w:r>
      <w:r w:rsidRPr="00A876BB">
        <w:rPr>
          <w:rFonts w:ascii="Tahoma" w:eastAsia="Times New Roman" w:hAnsi="Tahoma" w:cs="Tahoma"/>
          <w:b/>
        </w:rPr>
        <w:t xml:space="preserve"> – PROPOSTA COMERCIAL</w:t>
      </w:r>
    </w:p>
    <w:p w14:paraId="0000020A" w14:textId="51BE44D9" w:rsidR="005A31FB" w:rsidRPr="00A876BB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</w:rPr>
      </w:pPr>
      <w:r w:rsidRPr="00A876BB">
        <w:rPr>
          <w:rFonts w:ascii="Tahoma" w:eastAsia="Times New Roman" w:hAnsi="Tahoma" w:cs="Tahoma"/>
          <w:b/>
        </w:rPr>
        <w:t xml:space="preserve">PREGÃO ELETRÔNICO nº </w:t>
      </w:r>
      <w:r w:rsidR="00A0639B">
        <w:rPr>
          <w:rFonts w:ascii="Tahoma" w:eastAsia="Times New Roman" w:hAnsi="Tahoma" w:cs="Tahoma"/>
          <w:b/>
        </w:rPr>
        <w:t>0</w:t>
      </w:r>
      <w:r w:rsidR="00DD7721">
        <w:rPr>
          <w:rFonts w:ascii="Tahoma" w:eastAsia="Times New Roman" w:hAnsi="Tahoma" w:cs="Tahoma"/>
          <w:b/>
        </w:rPr>
        <w:t>13</w:t>
      </w:r>
      <w:r w:rsidR="00A876BB" w:rsidRPr="006967F8">
        <w:rPr>
          <w:rFonts w:ascii="Tahoma" w:eastAsia="Times New Roman" w:hAnsi="Tahoma" w:cs="Tahoma"/>
          <w:b/>
        </w:rPr>
        <w:t>/202</w:t>
      </w:r>
      <w:r w:rsidR="0030717D" w:rsidRPr="006967F8">
        <w:rPr>
          <w:rFonts w:ascii="Tahoma" w:eastAsia="Times New Roman" w:hAnsi="Tahoma" w:cs="Tahoma"/>
          <w:b/>
        </w:rPr>
        <w:t>5</w:t>
      </w:r>
    </w:p>
    <w:p w14:paraId="0000020C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DADOS DO LICITANTE</w:t>
      </w:r>
    </w:p>
    <w:p w14:paraId="0000020D" w14:textId="215CF425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Razão Social</w:t>
      </w:r>
      <w:r w:rsidRPr="009D2FB7">
        <w:rPr>
          <w:rFonts w:ascii="Tahoma" w:eastAsia="Times New Roman" w:hAnsi="Tahoma" w:cs="Tahoma"/>
          <w:b/>
        </w:rPr>
        <w:t>:</w:t>
      </w:r>
    </w:p>
    <w:p w14:paraId="0000020E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CNPJ:</w:t>
      </w:r>
    </w:p>
    <w:p w14:paraId="0000020F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Endereço:</w:t>
      </w:r>
    </w:p>
    <w:p w14:paraId="00000211" w14:textId="14A5768E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Telef</w:t>
      </w:r>
      <w:r w:rsidRPr="009D2FB7">
        <w:rPr>
          <w:rFonts w:ascii="Tahoma" w:eastAsia="Times New Roman" w:hAnsi="Tahoma" w:cs="Tahoma"/>
          <w:b/>
        </w:rPr>
        <w:t>one:</w:t>
      </w:r>
    </w:p>
    <w:p w14:paraId="00000212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E-mail:</w:t>
      </w:r>
    </w:p>
    <w:p w14:paraId="00000213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u w:val="single"/>
        </w:rPr>
      </w:pPr>
    </w:p>
    <w:p w14:paraId="00000214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u w:val="single"/>
        </w:rPr>
      </w:pPr>
      <w:r w:rsidRPr="009D2FB7">
        <w:rPr>
          <w:rFonts w:ascii="Tahoma" w:eastAsia="Times New Roman" w:hAnsi="Tahoma" w:cs="Tahoma"/>
        </w:rPr>
        <w:t>Adverte-se que a simples apresentação desta Proposta será considerada como indicação bastante de que inexistem fatos que impeçam a participação do licitante neste certame.</w:t>
      </w:r>
    </w:p>
    <w:p w14:paraId="00000215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PROPOSTA COMERCIAL</w:t>
      </w:r>
    </w:p>
    <w:p w14:paraId="00000216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</w:rPr>
      </w:pPr>
    </w:p>
    <w:tbl>
      <w:tblPr>
        <w:tblStyle w:val="4"/>
        <w:tblW w:w="10491" w:type="dxa"/>
        <w:tblInd w:w="-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1134"/>
        <w:gridCol w:w="992"/>
        <w:gridCol w:w="3544"/>
        <w:gridCol w:w="1932"/>
        <w:gridCol w:w="1754"/>
      </w:tblGrid>
      <w:tr w:rsidR="00C46D9F" w:rsidRPr="009D2FB7" w14:paraId="632C29BF" w14:textId="77777777" w:rsidTr="00E878A5">
        <w:trPr>
          <w:trHeight w:val="74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7" w14:textId="102AFC41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E878A5">
              <w:rPr>
                <w:rFonts w:ascii="Tahoma" w:eastAsia="Times New Roman" w:hAnsi="Tahoma" w:cs="Tahoma"/>
                <w:b/>
                <w:sz w:val="20"/>
              </w:rPr>
              <w:t>ITEM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8" w14:textId="77777777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QUANT.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9" w14:textId="3E5ED56F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UNID</w:t>
            </w:r>
            <w:r>
              <w:rPr>
                <w:rFonts w:ascii="Tahoma" w:eastAsia="Times New Roman" w:hAnsi="Tahoma" w:cs="Tahoma"/>
                <w:b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B" w14:textId="0BF9EAE2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DESCRIÇÃO</w:t>
            </w:r>
          </w:p>
        </w:tc>
        <w:tc>
          <w:tcPr>
            <w:tcW w:w="1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C" w14:textId="3BB8F65B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UNITÁRIO</w:t>
            </w:r>
          </w:p>
        </w:tc>
        <w:tc>
          <w:tcPr>
            <w:tcW w:w="17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D" w14:textId="495AE061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TOTAL</w:t>
            </w:r>
          </w:p>
        </w:tc>
      </w:tr>
      <w:tr w:rsidR="00E878A5" w:rsidRPr="009D2FB7" w14:paraId="304A73A8" w14:textId="77777777" w:rsidTr="00E878A5">
        <w:trPr>
          <w:trHeight w:val="466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E" w14:textId="77777777" w:rsidR="00E878A5" w:rsidRPr="009D2FB7" w:rsidRDefault="00E878A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F" w14:textId="00F578E5" w:rsidR="00E878A5" w:rsidRPr="009D2FB7" w:rsidRDefault="00E878A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50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0" w14:textId="35862FDA" w:rsidR="00E878A5" w:rsidRPr="009D2FB7" w:rsidRDefault="00E878A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SV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2" w14:textId="2F731898" w:rsidR="00E878A5" w:rsidRPr="009D2FB7" w:rsidRDefault="00E878A5" w:rsidP="00E8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</w:rPr>
            </w:pPr>
            <w:r w:rsidRPr="00BF6CC0">
              <w:t>Serviço de Arbitragem de Vôlei Adulto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3" w14:textId="77777777" w:rsidR="00E878A5" w:rsidRPr="009D2FB7" w:rsidRDefault="00E878A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4" w14:textId="77777777" w:rsidR="00E878A5" w:rsidRPr="009D2FB7" w:rsidRDefault="00E878A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E878A5" w:rsidRPr="009D2FB7" w14:paraId="3343C3C2" w14:textId="77777777" w:rsidTr="00E878A5">
        <w:trPr>
          <w:trHeight w:val="208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5" w14:textId="77777777" w:rsidR="00E878A5" w:rsidRPr="009D2FB7" w:rsidRDefault="00E878A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6" w14:textId="642B9FDA" w:rsidR="00E878A5" w:rsidRPr="009D2FB7" w:rsidRDefault="00E878A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60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7" w14:textId="3E0BD17F" w:rsidR="00E878A5" w:rsidRPr="009D2FB7" w:rsidRDefault="00E878A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412C8C">
              <w:rPr>
                <w:rFonts w:ascii="Tahoma" w:eastAsia="Times New Roman" w:hAnsi="Tahoma" w:cs="Tahoma"/>
              </w:rPr>
              <w:t>SV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9" w14:textId="6D835D07" w:rsidR="00E878A5" w:rsidRPr="009D2FB7" w:rsidRDefault="00E878A5" w:rsidP="00E8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</w:rPr>
            </w:pPr>
            <w:r w:rsidRPr="00BF6CC0">
              <w:t>Serviço de Arbitragem de Vôlei Juvenil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A" w14:textId="77777777" w:rsidR="00E878A5" w:rsidRPr="009D2FB7" w:rsidRDefault="00E878A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B" w14:textId="77777777" w:rsidR="00E878A5" w:rsidRPr="009D2FB7" w:rsidRDefault="00E878A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E878A5" w:rsidRPr="009D2FB7" w14:paraId="49B9A724" w14:textId="77777777" w:rsidTr="00E878A5">
        <w:trPr>
          <w:trHeight w:val="208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C" w14:textId="09EB0F1E" w:rsidR="00E878A5" w:rsidRPr="009D2FB7" w:rsidRDefault="00E878A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03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D" w14:textId="78A0484B" w:rsidR="00E878A5" w:rsidRPr="009D2FB7" w:rsidRDefault="00E878A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120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E" w14:textId="6670D6D7" w:rsidR="00E878A5" w:rsidRPr="009D2FB7" w:rsidRDefault="00E878A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412C8C">
              <w:rPr>
                <w:rFonts w:ascii="Tahoma" w:eastAsia="Times New Roman" w:hAnsi="Tahoma" w:cs="Tahoma"/>
              </w:rPr>
              <w:t>SV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0" w14:textId="6394BF44" w:rsidR="00E878A5" w:rsidRPr="009D2FB7" w:rsidRDefault="00E878A5" w:rsidP="00E8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</w:rPr>
            </w:pPr>
            <w:r w:rsidRPr="00BF6CC0">
              <w:t>Serviço de Arbitragem Futebol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1" w14:textId="77777777" w:rsidR="00E878A5" w:rsidRPr="009D2FB7" w:rsidRDefault="00E878A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2" w14:textId="77777777" w:rsidR="00E878A5" w:rsidRPr="009D2FB7" w:rsidRDefault="00E878A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E878A5" w:rsidRPr="009D2FB7" w14:paraId="1654076F" w14:textId="77777777" w:rsidTr="00E878A5">
        <w:trPr>
          <w:trHeight w:val="208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71FF2" w14:textId="19AFA05B" w:rsidR="00E878A5" w:rsidRPr="009D2FB7" w:rsidRDefault="00E878A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04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15476" w14:textId="38026DFE" w:rsidR="00E878A5" w:rsidRPr="009D2FB7" w:rsidRDefault="00E878A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130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232FF" w14:textId="11EEF0EB" w:rsidR="00E878A5" w:rsidRPr="009D2FB7" w:rsidRDefault="00E878A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412C8C">
              <w:rPr>
                <w:rFonts w:ascii="Tahoma" w:eastAsia="Times New Roman" w:hAnsi="Tahoma" w:cs="Tahoma"/>
              </w:rPr>
              <w:t>SV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B2B7E" w14:textId="5C7A78EE" w:rsidR="00E878A5" w:rsidRPr="009D2FB7" w:rsidRDefault="00E878A5" w:rsidP="00E8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</w:rPr>
            </w:pPr>
            <w:r w:rsidRPr="00BF6CC0">
              <w:t>Serviço de Arbitragem de Futsal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045DC" w14:textId="77777777" w:rsidR="00E878A5" w:rsidRPr="009D2FB7" w:rsidRDefault="00E878A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4CE87" w14:textId="77777777" w:rsidR="00E878A5" w:rsidRPr="009D2FB7" w:rsidRDefault="00E878A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E878A5" w:rsidRPr="009D2FB7" w14:paraId="1BB9F1DB" w14:textId="77777777" w:rsidTr="00E878A5">
        <w:trPr>
          <w:trHeight w:val="208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56B97" w14:textId="01A78E37" w:rsidR="00E878A5" w:rsidRPr="009D2FB7" w:rsidRDefault="00E878A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05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D774A" w14:textId="50426FC8" w:rsidR="00E878A5" w:rsidRPr="009D2FB7" w:rsidRDefault="00E878A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60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64067" w14:textId="169D0FAF" w:rsidR="00E878A5" w:rsidRPr="009D2FB7" w:rsidRDefault="00E878A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412C8C">
              <w:rPr>
                <w:rFonts w:ascii="Tahoma" w:eastAsia="Times New Roman" w:hAnsi="Tahoma" w:cs="Tahoma"/>
              </w:rPr>
              <w:t>SV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18643" w14:textId="617E2B82" w:rsidR="00E878A5" w:rsidRPr="009D2FB7" w:rsidRDefault="00E878A5" w:rsidP="00E8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</w:rPr>
            </w:pPr>
            <w:r w:rsidRPr="00BF6CC0">
              <w:t>Serviço de Arbitragem de Vôlei Adaptado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87FD2" w14:textId="77777777" w:rsidR="00E878A5" w:rsidRPr="009D2FB7" w:rsidRDefault="00E878A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C8011" w14:textId="77777777" w:rsidR="00E878A5" w:rsidRPr="009D2FB7" w:rsidRDefault="00E878A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E878A5" w:rsidRPr="009D2FB7" w14:paraId="661E6B79" w14:textId="77777777" w:rsidTr="00E878A5">
        <w:trPr>
          <w:trHeight w:val="208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024B1" w14:textId="14078E94" w:rsidR="00E878A5" w:rsidRPr="009D2FB7" w:rsidRDefault="00E878A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06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0C74BE" w14:textId="1FC72293" w:rsidR="00E878A5" w:rsidRPr="009D2FB7" w:rsidRDefault="00E878A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759B7" w14:textId="226F7BC7" w:rsidR="00E878A5" w:rsidRPr="009D2FB7" w:rsidRDefault="00E878A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412C8C">
              <w:rPr>
                <w:rFonts w:ascii="Tahoma" w:eastAsia="Times New Roman" w:hAnsi="Tahoma" w:cs="Tahoma"/>
              </w:rPr>
              <w:t>SV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9A044" w14:textId="40580D64" w:rsidR="00E878A5" w:rsidRPr="009D2FB7" w:rsidRDefault="00E878A5" w:rsidP="00E8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</w:rPr>
            </w:pPr>
            <w:r w:rsidRPr="00BF6CC0">
              <w:t>Serviço de Arbitragem de Futsal Infantil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62201" w14:textId="77777777" w:rsidR="00E878A5" w:rsidRPr="009D2FB7" w:rsidRDefault="00E878A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336EA" w14:textId="77777777" w:rsidR="00E878A5" w:rsidRPr="009D2FB7" w:rsidRDefault="00E878A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A31FB" w:rsidRPr="009D2FB7" w14:paraId="724DFCB9" w14:textId="77777777" w:rsidTr="00E878A5">
        <w:trPr>
          <w:trHeight w:val="208"/>
        </w:trPr>
        <w:tc>
          <w:tcPr>
            <w:tcW w:w="8737" w:type="dxa"/>
            <w:gridSpan w:val="5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3" w14:textId="77777777" w:rsidR="005A31FB" w:rsidRPr="009D2FB7" w:rsidRDefault="00BC5B51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TOTAL GERAL</w:t>
            </w:r>
          </w:p>
        </w:tc>
        <w:tc>
          <w:tcPr>
            <w:tcW w:w="175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9" w14:textId="77777777" w:rsidR="005A31FB" w:rsidRPr="009D2FB7" w:rsidRDefault="005A31FB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A31FB" w:rsidRPr="009D2FB7" w14:paraId="34E52D95" w14:textId="77777777" w:rsidTr="00E878A5">
        <w:trPr>
          <w:trHeight w:val="208"/>
        </w:trPr>
        <w:tc>
          <w:tcPr>
            <w:tcW w:w="1049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A" w14:textId="424743D9" w:rsidR="005A31FB" w:rsidRPr="009D2FB7" w:rsidRDefault="00BC5B51" w:rsidP="00A0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CONDIÇÕES DE PAGAMENTO: em </w:t>
            </w:r>
            <w:r w:rsidR="00A876BB" w:rsidRPr="00A876BB">
              <w:rPr>
                <w:rFonts w:ascii="Tahoma" w:eastAsia="Times New Roman" w:hAnsi="Tahoma" w:cs="Tahoma"/>
              </w:rPr>
              <w:t xml:space="preserve">15 (quinze) </w:t>
            </w:r>
            <w:r w:rsidRPr="00A876BB">
              <w:rPr>
                <w:rFonts w:ascii="Tahoma" w:eastAsia="Times New Roman" w:hAnsi="Tahoma" w:cs="Tahoma"/>
              </w:rPr>
              <w:t xml:space="preserve">dias </w:t>
            </w:r>
            <w:r w:rsidR="00A876BB">
              <w:rPr>
                <w:rFonts w:ascii="Tahoma" w:eastAsia="Times New Roman" w:hAnsi="Tahoma" w:cs="Tahoma"/>
              </w:rPr>
              <w:t xml:space="preserve">após a </w:t>
            </w:r>
            <w:r w:rsidR="00756052">
              <w:rPr>
                <w:rFonts w:ascii="Tahoma" w:eastAsia="Times New Roman" w:hAnsi="Tahoma" w:cs="Tahoma"/>
              </w:rPr>
              <w:t>data de adimplemento</w:t>
            </w:r>
          </w:p>
        </w:tc>
      </w:tr>
      <w:tr w:rsidR="005A31FB" w:rsidRPr="009D2FB7" w14:paraId="57128804" w14:textId="77777777" w:rsidTr="00E878A5">
        <w:trPr>
          <w:trHeight w:val="208"/>
        </w:trPr>
        <w:tc>
          <w:tcPr>
            <w:tcW w:w="1049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1" w14:textId="6F6F7E79" w:rsidR="005A31FB" w:rsidRPr="009D2FB7" w:rsidRDefault="00BC5B51" w:rsidP="00A0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VALIDADE DA PROPOSTA: 60 </w:t>
            </w:r>
            <w:r w:rsidR="00C46D9F">
              <w:rPr>
                <w:rFonts w:ascii="Tahoma" w:eastAsia="Times New Roman" w:hAnsi="Tahoma" w:cs="Tahoma"/>
              </w:rPr>
              <w:t xml:space="preserve">(sessenta) </w:t>
            </w:r>
            <w:r w:rsidRPr="009D2FB7">
              <w:rPr>
                <w:rFonts w:ascii="Tahoma" w:eastAsia="Times New Roman" w:hAnsi="Tahoma" w:cs="Tahoma"/>
              </w:rPr>
              <w:t>dias</w:t>
            </w:r>
          </w:p>
        </w:tc>
      </w:tr>
      <w:tr w:rsidR="005A31FB" w:rsidRPr="009D2FB7" w14:paraId="7CF8E7F4" w14:textId="77777777" w:rsidTr="00E878A5">
        <w:trPr>
          <w:trHeight w:val="208"/>
        </w:trPr>
        <w:tc>
          <w:tcPr>
            <w:tcW w:w="1049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8" w14:textId="17675A2F" w:rsidR="005A31FB" w:rsidRPr="009D2FB7" w:rsidRDefault="00BC5B51" w:rsidP="00E8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CONDIÇÕES DE ENTREGA: </w:t>
            </w:r>
            <w:r w:rsidR="00E878A5">
              <w:rPr>
                <w:rFonts w:ascii="Tahoma" w:eastAsia="Times New Roman" w:hAnsi="Tahoma" w:cs="Tahoma"/>
              </w:rPr>
              <w:t>de acordo com a AF</w:t>
            </w:r>
            <w:r w:rsidR="00A876BB">
              <w:rPr>
                <w:rFonts w:ascii="Tahoma" w:eastAsia="Times New Roman" w:hAnsi="Tahoma" w:cs="Tahoma"/>
              </w:rPr>
              <w:t>.</w:t>
            </w:r>
          </w:p>
        </w:tc>
      </w:tr>
    </w:tbl>
    <w:p w14:paraId="00000250" w14:textId="787C51ED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  <w:b/>
        </w:rPr>
        <w:t>DECLARO</w:t>
      </w:r>
      <w:r w:rsidRPr="009D2FB7">
        <w:rPr>
          <w:rFonts w:ascii="Tahoma" w:eastAsia="Times New Roman" w:hAnsi="Tahoma" w:cs="Tahoma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00000251" w14:textId="1E208E19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 xml:space="preserve">__________________, ____ de ________________ de </w:t>
      </w:r>
      <w:r w:rsidR="00C46D9F">
        <w:rPr>
          <w:rFonts w:ascii="Tahoma" w:eastAsia="Times New Roman" w:hAnsi="Tahoma" w:cs="Tahoma"/>
        </w:rPr>
        <w:t>_______</w:t>
      </w:r>
      <w:r w:rsidRPr="009D2FB7">
        <w:rPr>
          <w:rFonts w:ascii="Tahoma" w:eastAsia="Times New Roman" w:hAnsi="Tahoma" w:cs="Tahoma"/>
        </w:rPr>
        <w:t>.</w:t>
      </w:r>
    </w:p>
    <w:p w14:paraId="00000252" w14:textId="77777777" w:rsidR="005A31F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00000253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_______________________________________</w:t>
      </w:r>
    </w:p>
    <w:p w14:paraId="00000254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Assinatura do representante legal</w:t>
      </w:r>
    </w:p>
    <w:p w14:paraId="00000255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CPF nº</w:t>
      </w:r>
      <w:bookmarkStart w:id="0" w:name="_GoBack"/>
      <w:bookmarkEnd w:id="0"/>
    </w:p>
    <w:sectPr w:rsidR="005A31FB" w:rsidRPr="009D2FB7">
      <w:headerReference w:type="default" r:id="rId9"/>
      <w:footerReference w:type="default" r:id="rId10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97EB4" w14:textId="77777777" w:rsidR="004B1EED" w:rsidRDefault="004B1EED">
      <w:r>
        <w:separator/>
      </w:r>
    </w:p>
  </w:endnote>
  <w:endnote w:type="continuationSeparator" w:id="0">
    <w:p w14:paraId="5E142C67" w14:textId="77777777" w:rsidR="004B1EED" w:rsidRDefault="004B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1F" w14:textId="77777777" w:rsidR="005A31FB" w:rsidRDefault="00BC5B5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115" cy="227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BC5B51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7A13473"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" filled="f" stroked="f">
              <v:textbox inset="0,0,0,0">
                <w:txbxContent>
                  <w:p w14:paraId="3B7B505E" w14:textId="77777777" w:rsidR="005A31FB" w:rsidRDefault="00000000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BC5B51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9BB6D58"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" filled="f" stroked="f">
              <v:textbox inset="0,0,0,0">
                <w:txbxContent>
                  <w:p w14:paraId="429181C5" w14:textId="77777777" w:rsidR="005A31FB" w:rsidRDefault="00000000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9609A" w14:textId="77777777" w:rsidR="004B1EED" w:rsidRDefault="004B1EED">
      <w:r>
        <w:separator/>
      </w:r>
    </w:p>
  </w:footnote>
  <w:footnote w:type="continuationSeparator" w:id="0">
    <w:p w14:paraId="46E902FC" w14:textId="77777777" w:rsidR="004B1EED" w:rsidRDefault="004B1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  <w:num w:numId="15">
    <w:abstractNumId w:val="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FB"/>
    <w:rsid w:val="00046357"/>
    <w:rsid w:val="00076541"/>
    <w:rsid w:val="00082CD5"/>
    <w:rsid w:val="000A08B6"/>
    <w:rsid w:val="001A4D69"/>
    <w:rsid w:val="001C099E"/>
    <w:rsid w:val="002567AD"/>
    <w:rsid w:val="0030717D"/>
    <w:rsid w:val="00320C01"/>
    <w:rsid w:val="003D20DC"/>
    <w:rsid w:val="004B1EED"/>
    <w:rsid w:val="005047E2"/>
    <w:rsid w:val="00583D1E"/>
    <w:rsid w:val="005843AF"/>
    <w:rsid w:val="005A31FB"/>
    <w:rsid w:val="005F303E"/>
    <w:rsid w:val="005F397E"/>
    <w:rsid w:val="00653EC5"/>
    <w:rsid w:val="006672A8"/>
    <w:rsid w:val="00674980"/>
    <w:rsid w:val="006967F8"/>
    <w:rsid w:val="006F5256"/>
    <w:rsid w:val="00716544"/>
    <w:rsid w:val="00756052"/>
    <w:rsid w:val="007808A7"/>
    <w:rsid w:val="008C7157"/>
    <w:rsid w:val="00927BB6"/>
    <w:rsid w:val="009A2B5B"/>
    <w:rsid w:val="009D2FB7"/>
    <w:rsid w:val="00A0639B"/>
    <w:rsid w:val="00A876BB"/>
    <w:rsid w:val="00A978A7"/>
    <w:rsid w:val="00B016B8"/>
    <w:rsid w:val="00B64A16"/>
    <w:rsid w:val="00BC5B51"/>
    <w:rsid w:val="00C46D9F"/>
    <w:rsid w:val="00CC622A"/>
    <w:rsid w:val="00CF19F9"/>
    <w:rsid w:val="00D119C9"/>
    <w:rsid w:val="00DD7721"/>
    <w:rsid w:val="00DE0125"/>
    <w:rsid w:val="00E00E0F"/>
    <w:rsid w:val="00E878A5"/>
    <w:rsid w:val="00EC5BCB"/>
    <w:rsid w:val="00F0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15</cp:revision>
  <cp:lastPrinted>2025-05-07T14:07:00Z</cp:lastPrinted>
  <dcterms:created xsi:type="dcterms:W3CDTF">2024-02-25T17:43:00Z</dcterms:created>
  <dcterms:modified xsi:type="dcterms:W3CDTF">2025-05-07T14:07:00Z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