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209" w14:textId="04F23F75" w:rsidR="005A31FB" w:rsidRPr="009D2FB7" w:rsidRDefault="00000000">
      <w:pPr>
        <w:spacing w:before="41"/>
        <w:ind w:right="54"/>
        <w:jc w:val="center"/>
        <w:rPr>
          <w:rFonts w:ascii="Tahoma" w:eastAsia="Times New Roman" w:hAnsi="Tahoma" w:cs="Tahoma"/>
          <w:b/>
          <w:color w:val="000000"/>
        </w:rPr>
      </w:pPr>
      <w:r w:rsidRPr="009D2FB7">
        <w:rPr>
          <w:rFonts w:ascii="Tahoma" w:eastAsia="Times New Roman" w:hAnsi="Tahoma" w:cs="Tahoma"/>
          <w:b/>
        </w:rPr>
        <w:t xml:space="preserve">ANEXO </w:t>
      </w:r>
      <w:r w:rsidR="00860305" w:rsidRPr="00860305">
        <w:rPr>
          <w:rFonts w:ascii="Tahoma" w:eastAsia="Times New Roman" w:hAnsi="Tahoma" w:cs="Tahoma"/>
          <w:b/>
        </w:rPr>
        <w:t>II</w:t>
      </w:r>
      <w:r w:rsidRPr="00860305">
        <w:rPr>
          <w:rFonts w:ascii="Tahoma" w:eastAsia="Times New Roman" w:hAnsi="Tahoma" w:cs="Tahoma"/>
          <w:b/>
        </w:rPr>
        <w:t xml:space="preserve"> </w:t>
      </w:r>
      <w:r w:rsidRPr="009D2FB7">
        <w:rPr>
          <w:rFonts w:ascii="Tahoma" w:eastAsia="Times New Roman" w:hAnsi="Tahoma" w:cs="Tahoma"/>
          <w:b/>
        </w:rPr>
        <w:t>– PROPOSTA COMERCIAL</w:t>
      </w:r>
    </w:p>
    <w:p w14:paraId="0000020A" w14:textId="59E192A3" w:rsidR="005A31FB" w:rsidRPr="009D2FB7" w:rsidRDefault="00860305">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rPr>
          <w:rFonts w:ascii="Tahoma" w:eastAsia="Times New Roman" w:hAnsi="Tahoma" w:cs="Tahoma"/>
          <w:b/>
        </w:rPr>
      </w:pPr>
      <w:r>
        <w:rPr>
          <w:rFonts w:ascii="Tahoma" w:eastAsia="Times New Roman" w:hAnsi="Tahoma" w:cs="Tahoma"/>
          <w:b/>
        </w:rPr>
        <w:t xml:space="preserve">AVISO DE CONTRATAÇÃO </w:t>
      </w:r>
      <w:r w:rsidRPr="001E1AFF">
        <w:rPr>
          <w:rFonts w:ascii="Tahoma" w:eastAsia="Times New Roman" w:hAnsi="Tahoma" w:cs="Tahoma"/>
          <w:b/>
        </w:rPr>
        <w:t xml:space="preserve">DIRETA nº </w:t>
      </w:r>
      <w:r w:rsidR="00D66465">
        <w:rPr>
          <w:rFonts w:ascii="Tahoma" w:eastAsia="Times New Roman" w:hAnsi="Tahoma" w:cs="Tahoma"/>
          <w:b/>
        </w:rPr>
        <w:t>25</w:t>
      </w:r>
      <w:r w:rsidR="000907FA" w:rsidRPr="001E1AFF">
        <w:rPr>
          <w:rFonts w:ascii="Tahoma" w:eastAsia="Times New Roman" w:hAnsi="Tahoma" w:cs="Tahoma"/>
          <w:b/>
        </w:rPr>
        <w:t>/2024</w:t>
      </w:r>
    </w:p>
    <w:p w14:paraId="0000020B"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p>
    <w:p w14:paraId="0000020C" w14:textId="2AA87EC8"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 xml:space="preserve">DADOS DO </w:t>
      </w:r>
      <w:r w:rsidR="00860305">
        <w:rPr>
          <w:rFonts w:ascii="Tahoma" w:eastAsia="Times New Roman" w:hAnsi="Tahoma" w:cs="Tahoma"/>
          <w:b/>
        </w:rPr>
        <w:t>FORNECEDOR</w:t>
      </w:r>
    </w:p>
    <w:p w14:paraId="0000020D" w14:textId="215CF425" w:rsidR="005A31FB"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Pr>
          <w:rFonts w:ascii="Tahoma" w:eastAsia="Times New Roman" w:hAnsi="Tahoma" w:cs="Tahoma"/>
          <w:b/>
        </w:rPr>
        <w:t>Razão Social</w:t>
      </w:r>
      <w:r w:rsidRPr="009D2FB7">
        <w:rPr>
          <w:rFonts w:ascii="Tahoma" w:eastAsia="Times New Roman" w:hAnsi="Tahoma" w:cs="Tahoma"/>
          <w:b/>
        </w:rPr>
        <w:t>:</w:t>
      </w:r>
    </w:p>
    <w:p w14:paraId="0000020E" w14:textId="77777777"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CNPJ:</w:t>
      </w:r>
    </w:p>
    <w:p w14:paraId="0000020F" w14:textId="77777777"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Endereço:</w:t>
      </w:r>
    </w:p>
    <w:p w14:paraId="00000211" w14:textId="14A5768E" w:rsidR="005A31FB"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Pr>
          <w:rFonts w:ascii="Tahoma" w:eastAsia="Times New Roman" w:hAnsi="Tahoma" w:cs="Tahoma"/>
          <w:b/>
        </w:rPr>
        <w:t>Telef</w:t>
      </w:r>
      <w:r w:rsidRPr="009D2FB7">
        <w:rPr>
          <w:rFonts w:ascii="Tahoma" w:eastAsia="Times New Roman" w:hAnsi="Tahoma" w:cs="Tahoma"/>
          <w:b/>
        </w:rPr>
        <w:t>one:</w:t>
      </w:r>
    </w:p>
    <w:p w14:paraId="00000212" w14:textId="77777777"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E-mail:</w:t>
      </w:r>
    </w:p>
    <w:p w14:paraId="00000213"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u w:val="single"/>
        </w:rPr>
      </w:pPr>
    </w:p>
    <w:p w14:paraId="00000214" w14:textId="67EAAEE9"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both"/>
        <w:rPr>
          <w:rFonts w:ascii="Tahoma" w:eastAsia="Times New Roman" w:hAnsi="Tahoma" w:cs="Tahoma"/>
          <w:b/>
          <w:u w:val="single"/>
        </w:rPr>
      </w:pPr>
      <w:r w:rsidRPr="009D2FB7">
        <w:rPr>
          <w:rFonts w:ascii="Tahoma" w:eastAsia="Times New Roman" w:hAnsi="Tahoma" w:cs="Tahoma"/>
        </w:rPr>
        <w:t>Adverte-se que a simples apresentação desta Proposta será considerada como indicação bastante de que inexistem fatos que impeçam a participação do licitante nes</w:t>
      </w:r>
      <w:r w:rsidR="00860305">
        <w:rPr>
          <w:rFonts w:ascii="Tahoma" w:eastAsia="Times New Roman" w:hAnsi="Tahoma" w:cs="Tahoma"/>
        </w:rPr>
        <w:t>ta contratação direta</w:t>
      </w:r>
      <w:r w:rsidRPr="009D2FB7">
        <w:rPr>
          <w:rFonts w:ascii="Tahoma" w:eastAsia="Times New Roman" w:hAnsi="Tahoma" w:cs="Tahoma"/>
        </w:rPr>
        <w:t>.</w:t>
      </w:r>
    </w:p>
    <w:p w14:paraId="00000215" w14:textId="77777777"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center"/>
        <w:rPr>
          <w:rFonts w:ascii="Tahoma" w:eastAsia="Times New Roman" w:hAnsi="Tahoma" w:cs="Tahoma"/>
          <w:b/>
        </w:rPr>
      </w:pPr>
      <w:r w:rsidRPr="009D2FB7">
        <w:rPr>
          <w:rFonts w:ascii="Tahoma" w:eastAsia="Times New Roman" w:hAnsi="Tahoma" w:cs="Tahoma"/>
          <w:b/>
        </w:rPr>
        <w:t>PROPOSTA COMERCIAL</w:t>
      </w:r>
    </w:p>
    <w:p w14:paraId="00000216"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b/>
        </w:rPr>
      </w:pPr>
    </w:p>
    <w:tbl>
      <w:tblPr>
        <w:tblStyle w:val="4"/>
        <w:tblW w:w="10490" w:type="dxa"/>
        <w:tblInd w:w="-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080"/>
        <w:gridCol w:w="993"/>
        <w:gridCol w:w="3295"/>
        <w:gridCol w:w="1984"/>
        <w:gridCol w:w="2268"/>
      </w:tblGrid>
      <w:tr w:rsidR="00A16DA2" w:rsidRPr="000D696F" w14:paraId="197CBF74" w14:textId="77777777" w:rsidTr="00CA084B">
        <w:trPr>
          <w:trHeight w:val="208"/>
        </w:trPr>
        <w:tc>
          <w:tcPr>
            <w:tcW w:w="870" w:type="dxa"/>
            <w:tcBorders>
              <w:top w:val="single" w:sz="6" w:space="0" w:color="000000"/>
              <w:left w:val="single" w:sz="6" w:space="0" w:color="000000"/>
              <w:bottom w:val="single" w:sz="6" w:space="0" w:color="000000"/>
              <w:right w:val="single" w:sz="6" w:space="0" w:color="000000"/>
            </w:tcBorders>
            <w:shd w:val="clear" w:color="auto" w:fill="B7B7B7"/>
            <w:tcMar>
              <w:top w:w="0" w:type="dxa"/>
              <w:left w:w="80" w:type="dxa"/>
              <w:bottom w:w="0" w:type="dxa"/>
              <w:right w:w="80" w:type="dxa"/>
            </w:tcMar>
            <w:vAlign w:val="center"/>
          </w:tcPr>
          <w:p w14:paraId="7F65466B"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ITEM</w:t>
            </w:r>
          </w:p>
        </w:tc>
        <w:tc>
          <w:tcPr>
            <w:tcW w:w="1080" w:type="dxa"/>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6B4B6251"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QUANT.</w:t>
            </w:r>
          </w:p>
        </w:tc>
        <w:tc>
          <w:tcPr>
            <w:tcW w:w="993" w:type="dxa"/>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4607A98C"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UNID.</w:t>
            </w:r>
          </w:p>
        </w:tc>
        <w:tc>
          <w:tcPr>
            <w:tcW w:w="3295" w:type="dxa"/>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2F003DE5"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DESCRIÇÃO</w:t>
            </w:r>
          </w:p>
        </w:tc>
        <w:tc>
          <w:tcPr>
            <w:tcW w:w="1984" w:type="dxa"/>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37535275"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VALOR UNITÁRIO</w:t>
            </w:r>
          </w:p>
        </w:tc>
        <w:tc>
          <w:tcPr>
            <w:tcW w:w="2268" w:type="dxa"/>
            <w:tcBorders>
              <w:top w:val="single" w:sz="6" w:space="0" w:color="000000"/>
              <w:left w:val="nil"/>
              <w:bottom w:val="single" w:sz="6" w:space="0" w:color="000000"/>
              <w:right w:val="single" w:sz="6" w:space="0" w:color="000000"/>
            </w:tcBorders>
            <w:shd w:val="clear" w:color="auto" w:fill="B7B7B7"/>
          </w:tcPr>
          <w:p w14:paraId="128F2B4C"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VALOR TOTAL</w:t>
            </w:r>
          </w:p>
        </w:tc>
      </w:tr>
      <w:tr w:rsidR="00A16DA2" w:rsidRPr="000D696F" w14:paraId="2503569A" w14:textId="77777777" w:rsidTr="00CA084B">
        <w:trPr>
          <w:trHeight w:val="208"/>
        </w:trPr>
        <w:tc>
          <w:tcPr>
            <w:tcW w:w="870" w:type="dxa"/>
            <w:shd w:val="clear" w:color="auto" w:fill="auto"/>
            <w:tcMar>
              <w:top w:w="100" w:type="dxa"/>
              <w:left w:w="100" w:type="dxa"/>
              <w:bottom w:w="100" w:type="dxa"/>
              <w:right w:w="100" w:type="dxa"/>
            </w:tcMar>
            <w:vAlign w:val="center"/>
          </w:tcPr>
          <w:p w14:paraId="61C98B7F" w14:textId="77777777" w:rsidR="00A16DA2" w:rsidRPr="000D696F" w:rsidRDefault="00A16DA2" w:rsidP="00CA084B">
            <w:pPr>
              <w:pBdr>
                <w:top w:val="nil"/>
                <w:left w:val="nil"/>
                <w:bottom w:val="nil"/>
                <w:right w:val="nil"/>
                <w:between w:val="nil"/>
              </w:pBdr>
              <w:jc w:val="center"/>
              <w:rPr>
                <w:rFonts w:ascii="Tahoma" w:eastAsia="Times New Roman" w:hAnsi="Tahoma" w:cs="Tahoma"/>
                <w:sz w:val="21"/>
                <w:szCs w:val="21"/>
              </w:rPr>
            </w:pPr>
            <w:r w:rsidRPr="000D696F">
              <w:rPr>
                <w:rFonts w:ascii="Tahoma" w:eastAsia="Times New Roman" w:hAnsi="Tahoma" w:cs="Tahoma"/>
                <w:sz w:val="21"/>
                <w:szCs w:val="21"/>
              </w:rPr>
              <w:t>01</w:t>
            </w:r>
          </w:p>
        </w:tc>
        <w:tc>
          <w:tcPr>
            <w:tcW w:w="1080" w:type="dxa"/>
            <w:shd w:val="clear" w:color="auto" w:fill="auto"/>
            <w:tcMar>
              <w:top w:w="100" w:type="dxa"/>
              <w:left w:w="100" w:type="dxa"/>
              <w:bottom w:w="100" w:type="dxa"/>
              <w:right w:w="100" w:type="dxa"/>
            </w:tcMar>
            <w:vAlign w:val="center"/>
          </w:tcPr>
          <w:p w14:paraId="0BF9767C" w14:textId="5AAD1EA3" w:rsidR="00A16DA2" w:rsidRPr="000D696F" w:rsidRDefault="00D66465" w:rsidP="00CA084B">
            <w:pPr>
              <w:pBdr>
                <w:top w:val="nil"/>
                <w:left w:val="nil"/>
                <w:bottom w:val="nil"/>
                <w:right w:val="nil"/>
                <w:between w:val="nil"/>
              </w:pBdr>
              <w:jc w:val="center"/>
              <w:rPr>
                <w:rFonts w:ascii="Tahoma" w:eastAsia="Times New Roman" w:hAnsi="Tahoma" w:cs="Tahoma"/>
                <w:sz w:val="21"/>
                <w:szCs w:val="21"/>
              </w:rPr>
            </w:pPr>
            <w:r>
              <w:rPr>
                <w:rFonts w:ascii="Tahoma" w:eastAsia="Times New Roman" w:hAnsi="Tahoma" w:cs="Tahoma"/>
                <w:sz w:val="21"/>
                <w:szCs w:val="21"/>
              </w:rPr>
              <w:t>3</w:t>
            </w:r>
          </w:p>
        </w:tc>
        <w:tc>
          <w:tcPr>
            <w:tcW w:w="993" w:type="dxa"/>
            <w:shd w:val="clear" w:color="auto" w:fill="auto"/>
            <w:tcMar>
              <w:top w:w="100" w:type="dxa"/>
              <w:left w:w="100" w:type="dxa"/>
              <w:bottom w:w="100" w:type="dxa"/>
              <w:right w:w="100" w:type="dxa"/>
            </w:tcMar>
            <w:vAlign w:val="center"/>
          </w:tcPr>
          <w:p w14:paraId="7C43235F" w14:textId="59E14494" w:rsidR="00A16DA2" w:rsidRPr="000D696F" w:rsidRDefault="00D66465" w:rsidP="00CA084B">
            <w:pPr>
              <w:pBdr>
                <w:top w:val="nil"/>
                <w:left w:val="nil"/>
                <w:bottom w:val="nil"/>
                <w:right w:val="nil"/>
                <w:between w:val="nil"/>
              </w:pBdr>
              <w:jc w:val="center"/>
              <w:rPr>
                <w:rFonts w:ascii="Tahoma" w:eastAsia="Times New Roman" w:hAnsi="Tahoma" w:cs="Tahoma"/>
                <w:sz w:val="21"/>
                <w:szCs w:val="21"/>
              </w:rPr>
            </w:pPr>
            <w:r>
              <w:rPr>
                <w:rFonts w:ascii="Tahoma" w:eastAsia="Times New Roman" w:hAnsi="Tahoma" w:cs="Tahoma"/>
                <w:sz w:val="21"/>
                <w:szCs w:val="21"/>
              </w:rPr>
              <w:t>SV</w:t>
            </w:r>
          </w:p>
        </w:tc>
        <w:tc>
          <w:tcPr>
            <w:tcW w:w="3295" w:type="dxa"/>
            <w:shd w:val="clear" w:color="auto" w:fill="auto"/>
            <w:tcMar>
              <w:top w:w="100" w:type="dxa"/>
              <w:left w:w="100" w:type="dxa"/>
              <w:bottom w:w="100" w:type="dxa"/>
              <w:right w:w="100" w:type="dxa"/>
            </w:tcMar>
            <w:vAlign w:val="center"/>
          </w:tcPr>
          <w:p w14:paraId="36B0F9C9" w14:textId="23505947" w:rsidR="00A16DA2" w:rsidRPr="000D696F" w:rsidRDefault="00D66465" w:rsidP="00CA084B">
            <w:pPr>
              <w:pBdr>
                <w:top w:val="nil"/>
                <w:left w:val="nil"/>
                <w:bottom w:val="nil"/>
                <w:right w:val="nil"/>
                <w:between w:val="nil"/>
              </w:pBdr>
              <w:jc w:val="center"/>
              <w:rPr>
                <w:rFonts w:ascii="Tahoma" w:eastAsia="Times New Roman" w:hAnsi="Tahoma" w:cs="Tahoma"/>
                <w:sz w:val="21"/>
                <w:szCs w:val="21"/>
              </w:rPr>
            </w:pPr>
            <w:r w:rsidRPr="00D66465">
              <w:rPr>
                <w:rFonts w:ascii="Tahoma" w:eastAsia="Times New Roman" w:hAnsi="Tahoma" w:cs="Tahoma"/>
                <w:sz w:val="21"/>
                <w:szCs w:val="21"/>
              </w:rPr>
              <w:t>Locação e instalação de 03 (três) tendas nas medidas 13x10 metros, pelo período do evento (01 a 03/11/2024). Estrutura em metalon. Teto formato piramidal. Todas as tendas deverão vir com calhas entre elas para quando forem montadas, evitando problemas com goteiras, uma vez que todas poderão estar interligadas umas às outras. As tendas deverão possuir divisórias internas e balcão para montagem de 03 bares 3.30x3,0m2 cada. As tendas deverão ser instaladas no Estacionamento do Campo de Futebol (Rua 09 de julho), até às 12h do dia 30/10/2024. Quantidade: 03 (três) tendas por dia, Até a mesma data e horário deverá ser enviado a</w:t>
            </w:r>
            <w:r>
              <w:rPr>
                <w:rFonts w:ascii="Tahoma" w:eastAsia="Times New Roman" w:hAnsi="Tahoma" w:cs="Tahoma"/>
                <w:sz w:val="21"/>
                <w:szCs w:val="21"/>
              </w:rPr>
              <w:t xml:space="preserve"> </w:t>
            </w:r>
            <w:r w:rsidRPr="00D66465">
              <w:rPr>
                <w:rFonts w:ascii="Tahoma" w:eastAsia="Times New Roman" w:hAnsi="Tahoma" w:cs="Tahoma"/>
                <w:sz w:val="21"/>
                <w:szCs w:val="21"/>
              </w:rPr>
              <w:t>Secretaria de Turismo, Cultura e Desenvolvimento Econômico a ART e demais documentos pertinentes da estrutura locada para obtenção do AVCB.</w:t>
            </w:r>
          </w:p>
        </w:tc>
        <w:tc>
          <w:tcPr>
            <w:tcW w:w="1984" w:type="dxa"/>
            <w:shd w:val="clear" w:color="auto" w:fill="auto"/>
            <w:tcMar>
              <w:top w:w="100" w:type="dxa"/>
              <w:left w:w="100" w:type="dxa"/>
              <w:bottom w:w="100" w:type="dxa"/>
              <w:right w:w="100" w:type="dxa"/>
            </w:tcMar>
            <w:vAlign w:val="center"/>
          </w:tcPr>
          <w:p w14:paraId="3E6B5AAD" w14:textId="77777777" w:rsidR="00A16DA2" w:rsidRPr="000D696F" w:rsidRDefault="00A16DA2" w:rsidP="00CA084B">
            <w:pPr>
              <w:pBdr>
                <w:top w:val="nil"/>
                <w:left w:val="nil"/>
                <w:bottom w:val="nil"/>
                <w:right w:val="nil"/>
                <w:between w:val="nil"/>
              </w:pBdr>
              <w:jc w:val="center"/>
              <w:rPr>
                <w:rFonts w:ascii="Tahoma" w:eastAsia="Times New Roman" w:hAnsi="Tahoma" w:cs="Tahoma"/>
                <w:sz w:val="21"/>
                <w:szCs w:val="21"/>
              </w:rPr>
            </w:pPr>
          </w:p>
        </w:tc>
        <w:tc>
          <w:tcPr>
            <w:tcW w:w="2268" w:type="dxa"/>
          </w:tcPr>
          <w:p w14:paraId="378283B4" w14:textId="77777777" w:rsidR="00A16DA2" w:rsidRPr="000D696F" w:rsidRDefault="00A16DA2" w:rsidP="00CA084B">
            <w:pPr>
              <w:pBdr>
                <w:top w:val="nil"/>
                <w:left w:val="nil"/>
                <w:bottom w:val="nil"/>
                <w:right w:val="nil"/>
                <w:between w:val="nil"/>
              </w:pBdr>
              <w:jc w:val="center"/>
              <w:rPr>
                <w:rFonts w:ascii="Tahoma" w:eastAsia="Times New Roman" w:hAnsi="Tahoma" w:cs="Tahoma"/>
                <w:sz w:val="21"/>
                <w:szCs w:val="21"/>
              </w:rPr>
            </w:pPr>
          </w:p>
        </w:tc>
      </w:tr>
      <w:tr w:rsidR="00A16DA2" w:rsidRPr="000D696F" w14:paraId="77E524D7" w14:textId="77777777" w:rsidTr="00D66465">
        <w:trPr>
          <w:trHeight w:val="725"/>
        </w:trPr>
        <w:tc>
          <w:tcPr>
            <w:tcW w:w="10490" w:type="dxa"/>
            <w:gridSpan w:val="6"/>
            <w:shd w:val="clear" w:color="auto" w:fill="B7B7B7"/>
            <w:tcMar>
              <w:top w:w="100" w:type="dxa"/>
              <w:left w:w="100" w:type="dxa"/>
              <w:bottom w:w="100" w:type="dxa"/>
              <w:right w:w="100" w:type="dxa"/>
            </w:tcMar>
            <w:vAlign w:val="center"/>
          </w:tcPr>
          <w:p w14:paraId="0C1E0CFE" w14:textId="77777777" w:rsidR="00A16DA2" w:rsidRPr="000D696F" w:rsidRDefault="00A16DA2" w:rsidP="00CA084B">
            <w:pPr>
              <w:pBdr>
                <w:top w:val="nil"/>
                <w:left w:val="nil"/>
                <w:bottom w:val="nil"/>
                <w:right w:val="nil"/>
                <w:between w:val="nil"/>
              </w:pBdr>
              <w:jc w:val="center"/>
              <w:rPr>
                <w:rFonts w:ascii="Tahoma" w:eastAsia="Times New Roman" w:hAnsi="Tahoma" w:cs="Tahoma"/>
                <w:sz w:val="21"/>
                <w:szCs w:val="21"/>
              </w:rPr>
            </w:pPr>
            <w:r w:rsidRPr="000D696F">
              <w:rPr>
                <w:rFonts w:ascii="Tahoma" w:eastAsia="Times New Roman" w:hAnsi="Tahoma" w:cs="Tahoma"/>
                <w:b/>
                <w:sz w:val="21"/>
                <w:szCs w:val="21"/>
              </w:rPr>
              <w:t>TOTAL GERAL</w:t>
            </w:r>
          </w:p>
        </w:tc>
      </w:tr>
      <w:tr w:rsidR="00A16DA2" w:rsidRPr="000D696F" w14:paraId="5C1F5B56" w14:textId="77777777" w:rsidTr="00CA084B">
        <w:trPr>
          <w:trHeight w:val="208"/>
        </w:trPr>
        <w:tc>
          <w:tcPr>
            <w:tcW w:w="10490" w:type="dxa"/>
            <w:gridSpan w:val="6"/>
            <w:shd w:val="clear" w:color="auto" w:fill="auto"/>
            <w:tcMar>
              <w:top w:w="100" w:type="dxa"/>
              <w:left w:w="100" w:type="dxa"/>
              <w:bottom w:w="100" w:type="dxa"/>
              <w:right w:w="100" w:type="dxa"/>
            </w:tcMar>
            <w:vAlign w:val="center"/>
          </w:tcPr>
          <w:p w14:paraId="2CC351A1" w14:textId="7A074E37" w:rsidR="00A16DA2" w:rsidRPr="000D696F" w:rsidRDefault="00A16DA2" w:rsidP="00CA084B">
            <w:pPr>
              <w:pBdr>
                <w:top w:val="nil"/>
                <w:left w:val="nil"/>
                <w:bottom w:val="nil"/>
                <w:right w:val="nil"/>
                <w:between w:val="nil"/>
              </w:pBdr>
              <w:jc w:val="center"/>
              <w:rPr>
                <w:rFonts w:ascii="Tahoma" w:eastAsia="Times New Roman" w:hAnsi="Tahoma" w:cs="Tahoma"/>
                <w:sz w:val="21"/>
                <w:szCs w:val="21"/>
              </w:rPr>
            </w:pPr>
            <w:r>
              <w:rPr>
                <w:rFonts w:ascii="Tahoma" w:eastAsia="Times New Roman" w:hAnsi="Tahoma" w:cs="Tahoma"/>
                <w:sz w:val="21"/>
                <w:szCs w:val="21"/>
              </w:rPr>
              <w:lastRenderedPageBreak/>
              <w:t xml:space="preserve">CONDIÇÕES DE PAGAMENTO: em 15 (quinze) </w:t>
            </w:r>
            <w:r w:rsidRPr="000D696F">
              <w:rPr>
                <w:rFonts w:ascii="Tahoma" w:eastAsia="Times New Roman" w:hAnsi="Tahoma" w:cs="Tahoma"/>
                <w:sz w:val="21"/>
                <w:szCs w:val="21"/>
              </w:rPr>
              <w:t xml:space="preserve">dias após a </w:t>
            </w:r>
            <w:r w:rsidR="00D66465">
              <w:rPr>
                <w:rFonts w:ascii="Tahoma" w:eastAsia="Times New Roman" w:hAnsi="Tahoma" w:cs="Tahoma"/>
                <w:sz w:val="21"/>
                <w:szCs w:val="21"/>
              </w:rPr>
              <w:t>data de adimplemento</w:t>
            </w:r>
          </w:p>
        </w:tc>
      </w:tr>
      <w:tr w:rsidR="00A16DA2" w:rsidRPr="000D696F" w14:paraId="296F8353" w14:textId="77777777" w:rsidTr="00CA084B">
        <w:trPr>
          <w:trHeight w:val="208"/>
        </w:trPr>
        <w:tc>
          <w:tcPr>
            <w:tcW w:w="10490" w:type="dxa"/>
            <w:gridSpan w:val="6"/>
            <w:shd w:val="clear" w:color="auto" w:fill="auto"/>
            <w:tcMar>
              <w:top w:w="100" w:type="dxa"/>
              <w:left w:w="100" w:type="dxa"/>
              <w:bottom w:w="100" w:type="dxa"/>
              <w:right w:w="100" w:type="dxa"/>
            </w:tcMar>
            <w:vAlign w:val="center"/>
          </w:tcPr>
          <w:p w14:paraId="39FFE7E1" w14:textId="77777777" w:rsidR="00A16DA2" w:rsidRPr="000D696F" w:rsidRDefault="00A16DA2" w:rsidP="00CA084B">
            <w:pPr>
              <w:pBdr>
                <w:top w:val="nil"/>
                <w:left w:val="nil"/>
                <w:bottom w:val="nil"/>
                <w:right w:val="nil"/>
                <w:between w:val="nil"/>
              </w:pBdr>
              <w:jc w:val="center"/>
              <w:rPr>
                <w:rFonts w:ascii="Tahoma" w:eastAsia="Times New Roman" w:hAnsi="Tahoma" w:cs="Tahoma"/>
                <w:sz w:val="21"/>
                <w:szCs w:val="21"/>
              </w:rPr>
            </w:pPr>
            <w:r w:rsidRPr="000D696F">
              <w:rPr>
                <w:rFonts w:ascii="Tahoma" w:eastAsia="Times New Roman" w:hAnsi="Tahoma" w:cs="Tahoma"/>
                <w:sz w:val="21"/>
                <w:szCs w:val="21"/>
              </w:rPr>
              <w:t>VALIDADE DA PROPOSTA: 60 (sessenta) dias</w:t>
            </w:r>
          </w:p>
        </w:tc>
      </w:tr>
      <w:tr w:rsidR="00A16DA2" w:rsidRPr="000D696F" w14:paraId="4883DB3D" w14:textId="77777777" w:rsidTr="00CA084B">
        <w:trPr>
          <w:trHeight w:val="208"/>
        </w:trPr>
        <w:tc>
          <w:tcPr>
            <w:tcW w:w="10490" w:type="dxa"/>
            <w:gridSpan w:val="6"/>
            <w:shd w:val="clear" w:color="auto" w:fill="auto"/>
            <w:tcMar>
              <w:top w:w="100" w:type="dxa"/>
              <w:left w:w="100" w:type="dxa"/>
              <w:bottom w:w="100" w:type="dxa"/>
              <w:right w:w="100" w:type="dxa"/>
            </w:tcMar>
            <w:vAlign w:val="center"/>
          </w:tcPr>
          <w:p w14:paraId="360DBFCD" w14:textId="3A3E8C6A" w:rsidR="00A16DA2" w:rsidRPr="000D696F" w:rsidRDefault="00A16DA2" w:rsidP="00CA084B">
            <w:pPr>
              <w:pBdr>
                <w:top w:val="nil"/>
                <w:left w:val="nil"/>
                <w:bottom w:val="nil"/>
                <w:right w:val="nil"/>
                <w:between w:val="nil"/>
              </w:pBdr>
              <w:jc w:val="center"/>
              <w:rPr>
                <w:rFonts w:ascii="Tahoma" w:eastAsia="Times New Roman" w:hAnsi="Tahoma" w:cs="Tahoma"/>
                <w:sz w:val="21"/>
                <w:szCs w:val="21"/>
              </w:rPr>
            </w:pPr>
            <w:r w:rsidRPr="000D696F">
              <w:rPr>
                <w:rFonts w:ascii="Tahoma" w:eastAsia="Times New Roman" w:hAnsi="Tahoma" w:cs="Tahoma"/>
                <w:sz w:val="21"/>
                <w:szCs w:val="21"/>
              </w:rPr>
              <w:t xml:space="preserve">CONDIÇÕES DE ENTREGA: </w:t>
            </w:r>
            <w:r w:rsidR="00D66465">
              <w:rPr>
                <w:rFonts w:ascii="Tahoma" w:eastAsia="Times New Roman" w:hAnsi="Tahoma" w:cs="Tahoma"/>
                <w:sz w:val="21"/>
                <w:szCs w:val="21"/>
              </w:rPr>
              <w:t>de acordo com Termo de Referência</w:t>
            </w:r>
          </w:p>
        </w:tc>
      </w:tr>
    </w:tbl>
    <w:p w14:paraId="545FEE4D" w14:textId="77777777" w:rsidR="00C46D9F" w:rsidRDefault="00C46D9F">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both"/>
        <w:rPr>
          <w:rFonts w:ascii="Tahoma" w:eastAsia="Times New Roman" w:hAnsi="Tahoma" w:cs="Tahoma"/>
          <w:b/>
        </w:rPr>
      </w:pPr>
    </w:p>
    <w:p w14:paraId="00000250" w14:textId="787C51ED"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both"/>
        <w:rPr>
          <w:rFonts w:ascii="Tahoma" w:eastAsia="Times New Roman" w:hAnsi="Tahoma" w:cs="Tahoma"/>
        </w:rPr>
      </w:pPr>
      <w:r w:rsidRPr="009D2FB7">
        <w:rPr>
          <w:rFonts w:ascii="Tahoma" w:eastAsia="Times New Roman" w:hAnsi="Tahoma" w:cs="Tahoma"/>
          <w:b/>
        </w:rPr>
        <w:t>DECLARO</w:t>
      </w:r>
      <w:r w:rsidRPr="009D2FB7">
        <w:rPr>
          <w:rFonts w:ascii="Tahoma" w:eastAsia="Times New Roman" w:hAnsi="Tahoma" w:cs="Tahoma"/>
        </w:rPr>
        <w:t xml:space="preserve"> que o(s) preço(s) acima indicado(s) contempla(m) todos os custos diretos e indiretos incorridos na data da apresentação desta proposta incluindo, entre outros: tributos, encargos sociais, material, despesas administrativas, seguro, frete e lucro, referentes ao objeto licitado. </w:t>
      </w:r>
    </w:p>
    <w:p w14:paraId="38C42F93" w14:textId="77777777" w:rsidR="00C46D9F" w:rsidRDefault="00C46D9F">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right"/>
        <w:rPr>
          <w:rFonts w:ascii="Tahoma" w:eastAsia="Times New Roman" w:hAnsi="Tahoma" w:cs="Tahoma"/>
        </w:rPr>
      </w:pPr>
    </w:p>
    <w:p w14:paraId="00000251" w14:textId="0C672E17"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right"/>
        <w:rPr>
          <w:rFonts w:ascii="Tahoma" w:eastAsia="Times New Roman" w:hAnsi="Tahoma" w:cs="Tahoma"/>
        </w:rPr>
      </w:pPr>
      <w:r w:rsidRPr="009D2FB7">
        <w:rPr>
          <w:rFonts w:ascii="Tahoma" w:eastAsia="Times New Roman" w:hAnsi="Tahoma" w:cs="Tahoma"/>
        </w:rPr>
        <w:t xml:space="preserve">__________________, </w:t>
      </w:r>
      <w:r w:rsidR="001E1AFF">
        <w:rPr>
          <w:rFonts w:ascii="Tahoma" w:eastAsia="Times New Roman" w:hAnsi="Tahoma" w:cs="Tahoma"/>
        </w:rPr>
        <w:t>___</w:t>
      </w:r>
      <w:r w:rsidRPr="009D2FB7">
        <w:rPr>
          <w:rFonts w:ascii="Tahoma" w:eastAsia="Times New Roman" w:hAnsi="Tahoma" w:cs="Tahoma"/>
        </w:rPr>
        <w:t xml:space="preserve"> de </w:t>
      </w:r>
      <w:r w:rsidR="00A16DA2">
        <w:rPr>
          <w:rFonts w:ascii="Tahoma" w:eastAsia="Times New Roman" w:hAnsi="Tahoma" w:cs="Tahoma"/>
        </w:rPr>
        <w:t>___</w:t>
      </w:r>
      <w:r w:rsidRPr="009D2FB7">
        <w:rPr>
          <w:rFonts w:ascii="Tahoma" w:eastAsia="Times New Roman" w:hAnsi="Tahoma" w:cs="Tahoma"/>
        </w:rPr>
        <w:t xml:space="preserve"> de </w:t>
      </w:r>
      <w:r w:rsidR="005051F3">
        <w:rPr>
          <w:rFonts w:ascii="Tahoma" w:eastAsia="Times New Roman" w:hAnsi="Tahoma" w:cs="Tahoma"/>
        </w:rPr>
        <w:t>2024.</w:t>
      </w:r>
    </w:p>
    <w:p w14:paraId="00000252" w14:textId="77777777" w:rsidR="005A31FB"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44FDDB2A" w14:textId="77777777" w:rsidR="00C46D9F"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309A2D4E" w14:textId="77777777" w:rsidR="00C46D9F"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00000253" w14:textId="77777777"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Tahoma" w:eastAsia="Times New Roman" w:hAnsi="Tahoma" w:cs="Tahoma"/>
        </w:rPr>
      </w:pPr>
      <w:r w:rsidRPr="009D2FB7">
        <w:rPr>
          <w:rFonts w:ascii="Tahoma" w:eastAsia="Times New Roman" w:hAnsi="Tahoma" w:cs="Tahoma"/>
        </w:rPr>
        <w:t>_______________________________________</w:t>
      </w:r>
    </w:p>
    <w:p w14:paraId="00000254" w14:textId="77777777"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r w:rsidRPr="009D2FB7">
        <w:rPr>
          <w:rFonts w:ascii="Tahoma" w:eastAsia="Times New Roman" w:hAnsi="Tahoma" w:cs="Tahoma"/>
        </w:rPr>
        <w:t>Assinatura do representante legal</w:t>
      </w:r>
    </w:p>
    <w:p w14:paraId="00000255" w14:textId="77777777" w:rsidR="005A31FB" w:rsidRPr="009D2FB7" w:rsidRDefault="00000000">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r w:rsidRPr="009D2FB7">
        <w:rPr>
          <w:rFonts w:ascii="Tahoma" w:eastAsia="Times New Roman" w:hAnsi="Tahoma" w:cs="Tahoma"/>
        </w:rPr>
        <w:t>CPF nº</w:t>
      </w:r>
    </w:p>
    <w:p w14:paraId="0000041D" w14:textId="77777777" w:rsidR="005A31FB" w:rsidRDefault="005A31FB">
      <w:pPr>
        <w:pBdr>
          <w:top w:val="nil"/>
          <w:left w:val="nil"/>
          <w:bottom w:val="nil"/>
          <w:right w:val="nil"/>
          <w:between w:val="nil"/>
        </w:pBdr>
        <w:spacing w:before="22"/>
        <w:ind w:right="8068"/>
        <w:rPr>
          <w:rFonts w:ascii="Times New Roman" w:eastAsia="Times New Roman" w:hAnsi="Times New Roman" w:cs="Times New Roman"/>
          <w:color w:val="000000"/>
          <w:sz w:val="24"/>
          <w:szCs w:val="24"/>
        </w:rPr>
      </w:pPr>
    </w:p>
    <w:sectPr w:rsidR="005A31FB">
      <w:headerReference w:type="default" r:id="rId8"/>
      <w:footerReference w:type="default" r:id="rId9"/>
      <w:pgSz w:w="11910" w:h="16840"/>
      <w:pgMar w:top="1860" w:right="1040" w:bottom="1160" w:left="1100" w:header="752"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8C50E" w14:textId="77777777" w:rsidR="00E83894" w:rsidRDefault="00E83894">
      <w:r>
        <w:separator/>
      </w:r>
    </w:p>
  </w:endnote>
  <w:endnote w:type="continuationSeparator" w:id="0">
    <w:p w14:paraId="441C1636" w14:textId="77777777" w:rsidR="00E83894" w:rsidRDefault="00E8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1F" w14:textId="77777777" w:rsidR="005A31FB"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35DD0029" wp14:editId="7A5C07B9">
              <wp:simplePos x="0" y="0"/>
              <wp:positionH relativeFrom="column">
                <wp:posOffset>76200</wp:posOffset>
              </wp:positionH>
              <wp:positionV relativeFrom="paragraph">
                <wp:posOffset>9931400</wp:posOffset>
              </wp:positionV>
              <wp:extent cx="6000115" cy="227965"/>
              <wp:effectExtent l="0" t="0" r="0" b="0"/>
              <wp:wrapNone/>
              <wp:docPr id="1277272599" name="Forma Livre: Forma 1277272599"/>
              <wp:cNvGraphicFramePr/>
              <a:graphic xmlns:a="http://schemas.openxmlformats.org/drawingml/2006/main">
                <a:graphicData uri="http://schemas.microsoft.com/office/word/2010/wordprocessingShape">
                  <wps:wsp>
                    <wps:cNvSpPr/>
                    <wps:spPr>
                      <a:xfrm>
                        <a:off x="2360230" y="3680305"/>
                        <a:ext cx="5971540" cy="199390"/>
                      </a:xfrm>
                      <a:custGeom>
                        <a:avLst/>
                        <a:gdLst/>
                        <a:ahLst/>
                        <a:cxnLst/>
                        <a:rect l="l" t="t" r="r" b="b"/>
                        <a:pathLst>
                          <a:path w="5971540" h="199390" extrusionOk="0">
                            <a:moveTo>
                              <a:pt x="0" y="14605"/>
                            </a:moveTo>
                            <a:lnTo>
                              <a:pt x="5971540" y="14605"/>
                            </a:lnTo>
                          </a:path>
                          <a:path w="5971540" h="199390" extrusionOk="0">
                            <a:moveTo>
                              <a:pt x="590550" y="0"/>
                            </a:moveTo>
                            <a:lnTo>
                              <a:pt x="590550" y="199390"/>
                            </a:lnTo>
                          </a:path>
                        </a:pathLst>
                      </a:custGeom>
                      <a:noFill/>
                      <a:ln w="28575" cap="flat" cmpd="sng">
                        <a:solidFill>
                          <a:srgbClr val="7F7F7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9931400</wp:posOffset>
              </wp:positionV>
              <wp:extent cx="6000115" cy="227965"/>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00115" cy="227965"/>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14:anchorId="37A13473" wp14:editId="3E65FD83">
              <wp:simplePos x="0" y="0"/>
              <wp:positionH relativeFrom="column">
                <wp:posOffset>419100</wp:posOffset>
              </wp:positionH>
              <wp:positionV relativeFrom="paragraph">
                <wp:posOffset>9982200</wp:posOffset>
              </wp:positionV>
              <wp:extent cx="239395" cy="174625"/>
              <wp:effectExtent l="0" t="0" r="0" b="0"/>
              <wp:wrapNone/>
              <wp:docPr id="9" name="Retângulo 9"/>
              <wp:cNvGraphicFramePr/>
              <a:graphic xmlns:a="http://schemas.openxmlformats.org/drawingml/2006/main">
                <a:graphicData uri="http://schemas.microsoft.com/office/word/2010/wordprocessingShape">
                  <wps:wsp>
                    <wps:cNvSpPr/>
                    <wps:spPr>
                      <a:xfrm>
                        <a:off x="5231065" y="3697450"/>
                        <a:ext cx="229870" cy="165100"/>
                      </a:xfrm>
                      <a:prstGeom prst="rect">
                        <a:avLst/>
                      </a:prstGeom>
                      <a:noFill/>
                      <a:ln>
                        <a:noFill/>
                      </a:ln>
                    </wps:spPr>
                    <wps:txbx>
                      <w:txbxContent>
                        <w:p w14:paraId="3B7B505E" w14:textId="77777777" w:rsidR="005A31FB" w:rsidRDefault="00000000">
                          <w:pPr>
                            <w:spacing w:line="243" w:lineRule="auto"/>
                            <w:ind w:left="60" w:firstLine="60"/>
                            <w:textDirection w:val="btLr"/>
                          </w:pPr>
                          <w:r>
                            <w:rPr>
                              <w:b/>
                              <w:color w:val="000000"/>
                            </w:rPr>
                            <w:t xml:space="preserve"> PAGE 13</w:t>
                          </w:r>
                        </w:p>
                      </w:txbxContent>
                    </wps:txbx>
                    <wps:bodyPr spcFirstLastPara="1" wrap="square" lIns="0" tIns="0" rIns="0" bIns="0" anchor="t" anchorCtr="0">
                      <a:noAutofit/>
                    </wps:bodyPr>
                  </wps:wsp>
                </a:graphicData>
              </a:graphic>
            </wp:anchor>
          </w:drawing>
        </mc:Choice>
        <mc:Fallback>
          <w:pict>
            <v:rect w14:anchorId="37A13473" id="Retângulo 9" o:spid="_x0000_s1026" style="position:absolute;margin-left:33pt;margin-top:786pt;width:18.85pt;height:13.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" filled="f" stroked="f">
              <v:textbox inset="0,0,0,0">
                <w:txbxContent>
                  <w:p w14:paraId="3B7B505E" w14:textId="77777777" w:rsidR="005A31FB" w:rsidRDefault="00000000">
                    <w:pPr>
                      <w:spacing w:line="243" w:lineRule="auto"/>
                      <w:ind w:left="60" w:firstLine="60"/>
                      <w:textDirection w:val="btLr"/>
                    </w:pPr>
                    <w:r>
                      <w:rPr>
                        <w:b/>
                        <w:color w:val="000000"/>
                      </w:rPr>
                      <w:t xml:space="preserve"> PAGE 13</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69BB6D58" wp14:editId="565EB23E">
              <wp:simplePos x="0" y="0"/>
              <wp:positionH relativeFrom="column">
                <wp:posOffset>723900</wp:posOffset>
              </wp:positionH>
              <wp:positionV relativeFrom="paragraph">
                <wp:posOffset>9982200</wp:posOffset>
              </wp:positionV>
              <wp:extent cx="4761865" cy="149225"/>
              <wp:effectExtent l="0" t="0" r="0" b="0"/>
              <wp:wrapNone/>
              <wp:docPr id="11" name="Retângulo 11"/>
              <wp:cNvGraphicFramePr/>
              <a:graphic xmlns:a="http://schemas.openxmlformats.org/drawingml/2006/main">
                <a:graphicData uri="http://schemas.microsoft.com/office/word/2010/wordprocessingShape">
                  <wps:wsp>
                    <wps:cNvSpPr/>
                    <wps:spPr>
                      <a:xfrm>
                        <a:off x="2969830" y="3710150"/>
                        <a:ext cx="4752340" cy="139700"/>
                      </a:xfrm>
                      <a:prstGeom prst="rect">
                        <a:avLst/>
                      </a:prstGeom>
                      <a:noFill/>
                      <a:ln>
                        <a:noFill/>
                      </a:ln>
                    </wps:spPr>
                    <wps:txbx>
                      <w:txbxContent>
                        <w:p w14:paraId="429181C5" w14:textId="77777777" w:rsidR="005A31FB" w:rsidRDefault="00000000">
                          <w:pPr>
                            <w:spacing w:line="203" w:lineRule="auto"/>
                            <w:ind w:left="20" w:firstLine="20"/>
                            <w:textDirection w:val="btLr"/>
                          </w:pPr>
                          <w:r>
                            <w:rPr>
                              <w:color w:val="000000"/>
                              <w:sz w:val="18"/>
                            </w:rPr>
                            <w:t>Praça Juca Novaes, n° 1.169 – Centro – CEP 18.705-023 – Avaré/SP – Fones: (14)3711-2500/3711-2508</w:t>
                          </w:r>
                        </w:p>
                      </w:txbxContent>
                    </wps:txbx>
                    <wps:bodyPr spcFirstLastPara="1" wrap="square" lIns="0" tIns="0" rIns="0" bIns="0" anchor="t" anchorCtr="0">
                      <a:noAutofit/>
                    </wps:bodyPr>
                  </wps:wsp>
                </a:graphicData>
              </a:graphic>
            </wp:anchor>
          </w:drawing>
        </mc:Choice>
        <mc:Fallback>
          <w:pict>
            <v:rect w14:anchorId="69BB6D58" id="Retângulo 11" o:spid="_x0000_s1027" style="position:absolute;margin-left:57pt;margin-top:786pt;width:374.95pt;height:11.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" filled="f" stroked="f">
              <v:textbox inset="0,0,0,0">
                <w:txbxContent>
                  <w:p w14:paraId="429181C5" w14:textId="77777777" w:rsidR="005A31FB" w:rsidRDefault="00000000">
                    <w:pPr>
                      <w:spacing w:line="203" w:lineRule="auto"/>
                      <w:ind w:left="20" w:firstLine="20"/>
                      <w:textDirection w:val="btLr"/>
                    </w:pPr>
                    <w:r>
                      <w:rPr>
                        <w:color w:val="000000"/>
                        <w:sz w:val="18"/>
                      </w:rPr>
                      <w:t>Praça Juca Novaes, n° 1.169 – Centro – CEP 18.705-023 – Avaré/SP – Fones: (14)3711-2500/3711-2508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2C2D" w14:textId="77777777" w:rsidR="00E83894" w:rsidRDefault="00E83894">
      <w:r>
        <w:separator/>
      </w:r>
    </w:p>
  </w:footnote>
  <w:footnote w:type="continuationSeparator" w:id="0">
    <w:p w14:paraId="7218459C" w14:textId="77777777" w:rsidR="00E83894" w:rsidRDefault="00E8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1E" w14:textId="01E142A2" w:rsidR="005A31FB" w:rsidRDefault="009D2FB7">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3360" behindDoc="1" locked="0" layoutInCell="1" allowOverlap="1" wp14:anchorId="39C5F2FB" wp14:editId="5F0F6DB3">
          <wp:simplePos x="0" y="0"/>
          <wp:positionH relativeFrom="page">
            <wp:align>center</wp:align>
          </wp:positionH>
          <wp:positionV relativeFrom="paragraph">
            <wp:posOffset>-342900</wp:posOffset>
          </wp:positionV>
          <wp:extent cx="6922615" cy="954000"/>
          <wp:effectExtent l="0" t="0" r="0" b="0"/>
          <wp:wrapTight wrapText="bothSides">
            <wp:wrapPolygon edited="0">
              <wp:start x="10046" y="0"/>
              <wp:lineTo x="1546" y="431"/>
              <wp:lineTo x="0" y="1294"/>
              <wp:lineTo x="0" y="18551"/>
              <wp:lineTo x="3448" y="20708"/>
              <wp:lineTo x="10462" y="21140"/>
              <wp:lineTo x="18844" y="21140"/>
              <wp:lineTo x="18844" y="20708"/>
              <wp:lineTo x="21519" y="16394"/>
              <wp:lineTo x="21519" y="13374"/>
              <wp:lineTo x="20924" y="11217"/>
              <wp:lineTo x="19141" y="6903"/>
              <wp:lineTo x="21519" y="3451"/>
              <wp:lineTo x="21519" y="0"/>
              <wp:lineTo x="10343" y="0"/>
              <wp:lineTo x="10046" y="0"/>
            </wp:wrapPolygon>
          </wp:wrapTight>
          <wp:docPr id="2016006063" name="Imagem 2016006063"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615"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40E"/>
    <w:multiLevelType w:val="multilevel"/>
    <w:tmpl w:val="513A7110"/>
    <w:lvl w:ilvl="0">
      <w:start w:val="1"/>
      <w:numFmt w:val="lowerLetter"/>
      <w:lvlText w:val="%1)"/>
      <w:lvlJc w:val="left"/>
      <w:pPr>
        <w:ind w:left="116" w:hanging="196"/>
      </w:pPr>
      <w:rPr>
        <w:rFonts w:hint="default"/>
        <w:b w:val="0"/>
        <w:bCs/>
        <w:i w:val="0"/>
        <w:sz w:val="22"/>
        <w:szCs w:val="22"/>
      </w:rPr>
    </w:lvl>
    <w:lvl w:ilvl="1">
      <w:numFmt w:val="bullet"/>
      <w:lvlText w:val="•"/>
      <w:lvlJc w:val="left"/>
      <w:pPr>
        <w:ind w:left="1084" w:hanging="195"/>
      </w:pPr>
    </w:lvl>
    <w:lvl w:ilvl="2">
      <w:numFmt w:val="bullet"/>
      <w:lvlText w:val="•"/>
      <w:lvlJc w:val="left"/>
      <w:pPr>
        <w:ind w:left="2049" w:hanging="196"/>
      </w:pPr>
    </w:lvl>
    <w:lvl w:ilvl="3">
      <w:numFmt w:val="bullet"/>
      <w:lvlText w:val="•"/>
      <w:lvlJc w:val="left"/>
      <w:pPr>
        <w:ind w:left="3013" w:hanging="196"/>
      </w:pPr>
    </w:lvl>
    <w:lvl w:ilvl="4">
      <w:numFmt w:val="bullet"/>
      <w:lvlText w:val="•"/>
      <w:lvlJc w:val="left"/>
      <w:pPr>
        <w:ind w:left="3978" w:hanging="196"/>
      </w:pPr>
    </w:lvl>
    <w:lvl w:ilvl="5">
      <w:numFmt w:val="bullet"/>
      <w:lvlText w:val="•"/>
      <w:lvlJc w:val="left"/>
      <w:pPr>
        <w:ind w:left="4943" w:hanging="196"/>
      </w:pPr>
    </w:lvl>
    <w:lvl w:ilvl="6">
      <w:numFmt w:val="bullet"/>
      <w:lvlText w:val="•"/>
      <w:lvlJc w:val="left"/>
      <w:pPr>
        <w:ind w:left="5907" w:hanging="196"/>
      </w:pPr>
    </w:lvl>
    <w:lvl w:ilvl="7">
      <w:numFmt w:val="bullet"/>
      <w:lvlText w:val="•"/>
      <w:lvlJc w:val="left"/>
      <w:pPr>
        <w:ind w:left="6872" w:hanging="196"/>
      </w:pPr>
    </w:lvl>
    <w:lvl w:ilvl="8">
      <w:numFmt w:val="bullet"/>
      <w:lvlText w:val="•"/>
      <w:lvlJc w:val="left"/>
      <w:pPr>
        <w:ind w:left="7836" w:hanging="196"/>
      </w:pPr>
    </w:lvl>
  </w:abstractNum>
  <w:abstractNum w:abstractNumId="1" w15:restartNumberingAfterBreak="0">
    <w:nsid w:val="07DD4D2F"/>
    <w:multiLevelType w:val="multilevel"/>
    <w:tmpl w:val="9E10549E"/>
    <w:lvl w:ilvl="0">
      <w:start w:val="1"/>
      <w:numFmt w:val="lowerLetter"/>
      <w:lvlText w:val="%1)"/>
      <w:lvlJc w:val="left"/>
      <w:pPr>
        <w:ind w:left="116" w:hanging="276"/>
      </w:pPr>
      <w:rPr>
        <w:rFonts w:ascii="Calibri" w:eastAsia="Calibri" w:hAnsi="Calibri" w:cs="Calibri"/>
        <w:b/>
        <w:i w:val="0"/>
        <w:sz w:val="24"/>
        <w:szCs w:val="24"/>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2" w15:restartNumberingAfterBreak="0">
    <w:nsid w:val="0F8F0D4E"/>
    <w:multiLevelType w:val="multilevel"/>
    <w:tmpl w:val="47F25A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295080C"/>
    <w:multiLevelType w:val="hybridMultilevel"/>
    <w:tmpl w:val="374A78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7662BB"/>
    <w:multiLevelType w:val="multilevel"/>
    <w:tmpl w:val="BAAC0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C6E3BC8"/>
    <w:multiLevelType w:val="multilevel"/>
    <w:tmpl w:val="309E659A"/>
    <w:lvl w:ilvl="0">
      <w:start w:val="1"/>
      <w:numFmt w:val="upperRoman"/>
      <w:lvlText w:val="%1."/>
      <w:lvlJc w:val="left"/>
      <w:pPr>
        <w:ind w:left="116" w:hanging="188"/>
      </w:pPr>
      <w:rPr>
        <w:rFonts w:ascii="Tahoma" w:eastAsia="Calibri" w:hAnsi="Tahoma" w:cs="Tahoma" w:hint="default"/>
        <w:b w:val="0"/>
        <w:bCs/>
        <w:i w:val="0"/>
        <w:sz w:val="22"/>
        <w:szCs w:val="22"/>
      </w:rPr>
    </w:lvl>
    <w:lvl w:ilvl="1">
      <w:numFmt w:val="bullet"/>
      <w:lvlText w:val="•"/>
      <w:lvlJc w:val="left"/>
      <w:pPr>
        <w:ind w:left="1084" w:hanging="187"/>
      </w:pPr>
    </w:lvl>
    <w:lvl w:ilvl="2">
      <w:numFmt w:val="bullet"/>
      <w:lvlText w:val="•"/>
      <w:lvlJc w:val="left"/>
      <w:pPr>
        <w:ind w:left="2049" w:hanging="188"/>
      </w:pPr>
    </w:lvl>
    <w:lvl w:ilvl="3">
      <w:numFmt w:val="bullet"/>
      <w:lvlText w:val="•"/>
      <w:lvlJc w:val="left"/>
      <w:pPr>
        <w:ind w:left="3013" w:hanging="188"/>
      </w:pPr>
    </w:lvl>
    <w:lvl w:ilvl="4">
      <w:numFmt w:val="bullet"/>
      <w:lvlText w:val="•"/>
      <w:lvlJc w:val="left"/>
      <w:pPr>
        <w:ind w:left="3978" w:hanging="188"/>
      </w:pPr>
    </w:lvl>
    <w:lvl w:ilvl="5">
      <w:numFmt w:val="bullet"/>
      <w:lvlText w:val="•"/>
      <w:lvlJc w:val="left"/>
      <w:pPr>
        <w:ind w:left="4943" w:hanging="188"/>
      </w:pPr>
    </w:lvl>
    <w:lvl w:ilvl="6">
      <w:numFmt w:val="bullet"/>
      <w:lvlText w:val="•"/>
      <w:lvlJc w:val="left"/>
      <w:pPr>
        <w:ind w:left="5907" w:hanging="187"/>
      </w:pPr>
    </w:lvl>
    <w:lvl w:ilvl="7">
      <w:numFmt w:val="bullet"/>
      <w:lvlText w:val="•"/>
      <w:lvlJc w:val="left"/>
      <w:pPr>
        <w:ind w:left="6872" w:hanging="187"/>
      </w:pPr>
    </w:lvl>
    <w:lvl w:ilvl="8">
      <w:numFmt w:val="bullet"/>
      <w:lvlText w:val="•"/>
      <w:lvlJc w:val="left"/>
      <w:pPr>
        <w:ind w:left="7836" w:hanging="187"/>
      </w:pPr>
    </w:lvl>
  </w:abstractNum>
  <w:abstractNum w:abstractNumId="6" w15:restartNumberingAfterBreak="0">
    <w:nsid w:val="2DD919A9"/>
    <w:multiLevelType w:val="multilevel"/>
    <w:tmpl w:val="558A2686"/>
    <w:lvl w:ilvl="0">
      <w:start w:val="1"/>
      <w:numFmt w:val="decimal"/>
      <w:lvlText w:val="%1."/>
      <w:lvlJc w:val="left"/>
      <w:pPr>
        <w:ind w:left="355" w:hanging="240"/>
      </w:pPr>
      <w:rPr>
        <w:rFonts w:ascii="Tahoma" w:eastAsia="Calibri" w:hAnsi="Tahoma" w:cs="Tahoma" w:hint="default"/>
        <w:b/>
        <w:i w:val="0"/>
        <w:sz w:val="22"/>
        <w:szCs w:val="22"/>
      </w:rPr>
    </w:lvl>
    <w:lvl w:ilvl="1">
      <w:start w:val="1"/>
      <w:numFmt w:val="decimal"/>
      <w:lvlText w:val="%1.%2."/>
      <w:lvlJc w:val="left"/>
      <w:pPr>
        <w:ind w:left="116" w:hanging="470"/>
      </w:pPr>
      <w:rPr>
        <w:rFonts w:ascii="Tahoma" w:eastAsia="Times New Roman" w:hAnsi="Tahoma" w:cs="Tahoma" w:hint="default"/>
        <w:b w:val="0"/>
        <w:i w:val="0"/>
        <w:sz w:val="22"/>
        <w:szCs w:val="22"/>
        <w:shd w:val="clear" w:color="auto" w:fill="F3F3F3"/>
      </w:rPr>
    </w:lvl>
    <w:lvl w:ilvl="2">
      <w:start w:val="1"/>
      <w:numFmt w:val="decimal"/>
      <w:lvlText w:val="%1.%2.%3."/>
      <w:lvlJc w:val="left"/>
      <w:pPr>
        <w:ind w:left="728" w:hanging="612"/>
      </w:pPr>
      <w:rPr>
        <w:rFonts w:ascii="Tahoma" w:eastAsia="Calibri" w:hAnsi="Tahoma" w:cs="Tahoma" w:hint="default"/>
        <w:b w:val="0"/>
        <w:i w:val="0"/>
        <w:sz w:val="22"/>
        <w:szCs w:val="22"/>
      </w:rPr>
    </w:lvl>
    <w:lvl w:ilvl="3">
      <w:numFmt w:val="bullet"/>
      <w:lvlText w:val="•"/>
      <w:lvlJc w:val="left"/>
      <w:pPr>
        <w:ind w:left="720" w:hanging="612"/>
      </w:pPr>
    </w:lvl>
    <w:lvl w:ilvl="4">
      <w:numFmt w:val="bullet"/>
      <w:lvlText w:val="•"/>
      <w:lvlJc w:val="left"/>
      <w:pPr>
        <w:ind w:left="840" w:hanging="612"/>
      </w:pPr>
    </w:lvl>
    <w:lvl w:ilvl="5">
      <w:numFmt w:val="bullet"/>
      <w:lvlText w:val="•"/>
      <w:lvlJc w:val="left"/>
      <w:pPr>
        <w:ind w:left="860" w:hanging="612"/>
      </w:pPr>
    </w:lvl>
    <w:lvl w:ilvl="6">
      <w:numFmt w:val="bullet"/>
      <w:lvlText w:val="•"/>
      <w:lvlJc w:val="left"/>
      <w:pPr>
        <w:ind w:left="960" w:hanging="612"/>
      </w:pPr>
    </w:lvl>
    <w:lvl w:ilvl="7">
      <w:numFmt w:val="bullet"/>
      <w:lvlText w:val="•"/>
      <w:lvlJc w:val="left"/>
      <w:pPr>
        <w:ind w:left="3161" w:hanging="611"/>
      </w:pPr>
    </w:lvl>
    <w:lvl w:ilvl="8">
      <w:numFmt w:val="bullet"/>
      <w:lvlText w:val="•"/>
      <w:lvlJc w:val="left"/>
      <w:pPr>
        <w:ind w:left="5363" w:hanging="612"/>
      </w:pPr>
    </w:lvl>
  </w:abstractNum>
  <w:abstractNum w:abstractNumId="7" w15:restartNumberingAfterBreak="0">
    <w:nsid w:val="2F296A5E"/>
    <w:multiLevelType w:val="multilevel"/>
    <w:tmpl w:val="AF1A27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9943560"/>
    <w:multiLevelType w:val="multilevel"/>
    <w:tmpl w:val="DBCCD7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2284D17"/>
    <w:multiLevelType w:val="multilevel"/>
    <w:tmpl w:val="8DB830B4"/>
    <w:lvl w:ilvl="0">
      <w:start w:val="1"/>
      <w:numFmt w:val="upperRoman"/>
      <w:lvlText w:val="%1."/>
      <w:lvlJc w:val="left"/>
      <w:pPr>
        <w:ind w:left="294" w:hanging="178"/>
      </w:pPr>
      <w:rPr>
        <w:rFonts w:ascii="Tahoma" w:eastAsia="Calibri" w:hAnsi="Tahoma" w:cs="Tahoma" w:hint="default"/>
        <w:b w:val="0"/>
        <w:bCs/>
        <w:i w:val="0"/>
        <w:sz w:val="22"/>
        <w:szCs w:val="22"/>
      </w:rPr>
    </w:lvl>
    <w:lvl w:ilvl="1">
      <w:numFmt w:val="bullet"/>
      <w:lvlText w:val="•"/>
      <w:lvlJc w:val="left"/>
      <w:pPr>
        <w:ind w:left="1246" w:hanging="178"/>
      </w:pPr>
    </w:lvl>
    <w:lvl w:ilvl="2">
      <w:numFmt w:val="bullet"/>
      <w:lvlText w:val="•"/>
      <w:lvlJc w:val="left"/>
      <w:pPr>
        <w:ind w:left="2193" w:hanging="178"/>
      </w:pPr>
    </w:lvl>
    <w:lvl w:ilvl="3">
      <w:numFmt w:val="bullet"/>
      <w:lvlText w:val="•"/>
      <w:lvlJc w:val="left"/>
      <w:pPr>
        <w:ind w:left="3139" w:hanging="178"/>
      </w:pPr>
    </w:lvl>
    <w:lvl w:ilvl="4">
      <w:numFmt w:val="bullet"/>
      <w:lvlText w:val="•"/>
      <w:lvlJc w:val="left"/>
      <w:pPr>
        <w:ind w:left="4086" w:hanging="178"/>
      </w:pPr>
    </w:lvl>
    <w:lvl w:ilvl="5">
      <w:numFmt w:val="bullet"/>
      <w:lvlText w:val="•"/>
      <w:lvlJc w:val="left"/>
      <w:pPr>
        <w:ind w:left="5033" w:hanging="178"/>
      </w:pPr>
    </w:lvl>
    <w:lvl w:ilvl="6">
      <w:numFmt w:val="bullet"/>
      <w:lvlText w:val="•"/>
      <w:lvlJc w:val="left"/>
      <w:pPr>
        <w:ind w:left="5979" w:hanging="178"/>
      </w:pPr>
    </w:lvl>
    <w:lvl w:ilvl="7">
      <w:numFmt w:val="bullet"/>
      <w:lvlText w:val="•"/>
      <w:lvlJc w:val="left"/>
      <w:pPr>
        <w:ind w:left="6926" w:hanging="177"/>
      </w:pPr>
    </w:lvl>
    <w:lvl w:ilvl="8">
      <w:numFmt w:val="bullet"/>
      <w:lvlText w:val="•"/>
      <w:lvlJc w:val="left"/>
      <w:pPr>
        <w:ind w:left="7872" w:hanging="177"/>
      </w:pPr>
    </w:lvl>
  </w:abstractNum>
  <w:abstractNum w:abstractNumId="10" w15:restartNumberingAfterBreak="0">
    <w:nsid w:val="44DE3BDA"/>
    <w:multiLevelType w:val="multilevel"/>
    <w:tmpl w:val="8424B736"/>
    <w:lvl w:ilvl="0">
      <w:start w:val="1"/>
      <w:numFmt w:val="lowerLetter"/>
      <w:lvlText w:val="%1)"/>
      <w:lvlJc w:val="left"/>
      <w:pPr>
        <w:ind w:left="364" w:hanging="248"/>
      </w:pPr>
      <w:rPr>
        <w:rFonts w:ascii="Tahoma" w:eastAsia="Calibri" w:hAnsi="Tahoma" w:cs="Tahoma" w:hint="default"/>
        <w:b w:val="0"/>
        <w:bCs/>
        <w:i w:val="0"/>
        <w:sz w:val="22"/>
        <w:szCs w:val="22"/>
      </w:rPr>
    </w:lvl>
    <w:lvl w:ilvl="1">
      <w:numFmt w:val="bullet"/>
      <w:lvlText w:val="•"/>
      <w:lvlJc w:val="left"/>
      <w:pPr>
        <w:ind w:left="1300" w:hanging="248"/>
      </w:pPr>
    </w:lvl>
    <w:lvl w:ilvl="2">
      <w:numFmt w:val="bullet"/>
      <w:lvlText w:val="•"/>
      <w:lvlJc w:val="left"/>
      <w:pPr>
        <w:ind w:left="2241" w:hanging="248"/>
      </w:pPr>
    </w:lvl>
    <w:lvl w:ilvl="3">
      <w:numFmt w:val="bullet"/>
      <w:lvlText w:val="•"/>
      <w:lvlJc w:val="left"/>
      <w:pPr>
        <w:ind w:left="3181" w:hanging="248"/>
      </w:pPr>
    </w:lvl>
    <w:lvl w:ilvl="4">
      <w:numFmt w:val="bullet"/>
      <w:lvlText w:val="•"/>
      <w:lvlJc w:val="left"/>
      <w:pPr>
        <w:ind w:left="4122" w:hanging="248"/>
      </w:pPr>
    </w:lvl>
    <w:lvl w:ilvl="5">
      <w:numFmt w:val="bullet"/>
      <w:lvlText w:val="•"/>
      <w:lvlJc w:val="left"/>
      <w:pPr>
        <w:ind w:left="5063" w:hanging="248"/>
      </w:pPr>
    </w:lvl>
    <w:lvl w:ilvl="6">
      <w:numFmt w:val="bullet"/>
      <w:lvlText w:val="•"/>
      <w:lvlJc w:val="left"/>
      <w:pPr>
        <w:ind w:left="6003" w:hanging="248"/>
      </w:pPr>
    </w:lvl>
    <w:lvl w:ilvl="7">
      <w:numFmt w:val="bullet"/>
      <w:lvlText w:val="•"/>
      <w:lvlJc w:val="left"/>
      <w:pPr>
        <w:ind w:left="6944" w:hanging="248"/>
      </w:pPr>
    </w:lvl>
    <w:lvl w:ilvl="8">
      <w:numFmt w:val="bullet"/>
      <w:lvlText w:val="•"/>
      <w:lvlJc w:val="left"/>
      <w:pPr>
        <w:ind w:left="7884" w:hanging="248"/>
      </w:pPr>
    </w:lvl>
  </w:abstractNum>
  <w:abstractNum w:abstractNumId="11" w15:restartNumberingAfterBreak="0">
    <w:nsid w:val="45AD35E8"/>
    <w:multiLevelType w:val="multilevel"/>
    <w:tmpl w:val="9C0CEA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E443C64"/>
    <w:multiLevelType w:val="multilevel"/>
    <w:tmpl w:val="17DEF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3E06C4"/>
    <w:multiLevelType w:val="multilevel"/>
    <w:tmpl w:val="5D982EFC"/>
    <w:lvl w:ilvl="0">
      <w:start w:val="1"/>
      <w:numFmt w:val="upperRoman"/>
      <w:lvlText w:val="%1."/>
      <w:lvlJc w:val="left"/>
      <w:pPr>
        <w:ind w:left="298" w:hanging="182"/>
      </w:pPr>
      <w:rPr>
        <w:rFonts w:ascii="Tahoma" w:eastAsia="Calibri" w:hAnsi="Tahoma" w:cs="Tahoma" w:hint="default"/>
        <w:b w:val="0"/>
        <w:bCs/>
        <w:i w:val="0"/>
        <w:sz w:val="22"/>
        <w:szCs w:val="22"/>
      </w:rPr>
    </w:lvl>
    <w:lvl w:ilvl="1">
      <w:numFmt w:val="bullet"/>
      <w:lvlText w:val="•"/>
      <w:lvlJc w:val="left"/>
      <w:pPr>
        <w:ind w:left="1246" w:hanging="182"/>
      </w:pPr>
    </w:lvl>
    <w:lvl w:ilvl="2">
      <w:numFmt w:val="bullet"/>
      <w:lvlText w:val="•"/>
      <w:lvlJc w:val="left"/>
      <w:pPr>
        <w:ind w:left="2193" w:hanging="181"/>
      </w:pPr>
    </w:lvl>
    <w:lvl w:ilvl="3">
      <w:numFmt w:val="bullet"/>
      <w:lvlText w:val="•"/>
      <w:lvlJc w:val="left"/>
      <w:pPr>
        <w:ind w:left="3139" w:hanging="182"/>
      </w:pPr>
    </w:lvl>
    <w:lvl w:ilvl="4">
      <w:numFmt w:val="bullet"/>
      <w:lvlText w:val="•"/>
      <w:lvlJc w:val="left"/>
      <w:pPr>
        <w:ind w:left="4086" w:hanging="181"/>
      </w:pPr>
    </w:lvl>
    <w:lvl w:ilvl="5">
      <w:numFmt w:val="bullet"/>
      <w:lvlText w:val="•"/>
      <w:lvlJc w:val="left"/>
      <w:pPr>
        <w:ind w:left="5033" w:hanging="182"/>
      </w:pPr>
    </w:lvl>
    <w:lvl w:ilvl="6">
      <w:numFmt w:val="bullet"/>
      <w:lvlText w:val="•"/>
      <w:lvlJc w:val="left"/>
      <w:pPr>
        <w:ind w:left="5979" w:hanging="182"/>
      </w:pPr>
    </w:lvl>
    <w:lvl w:ilvl="7">
      <w:numFmt w:val="bullet"/>
      <w:lvlText w:val="•"/>
      <w:lvlJc w:val="left"/>
      <w:pPr>
        <w:ind w:left="6926" w:hanging="182"/>
      </w:pPr>
    </w:lvl>
    <w:lvl w:ilvl="8">
      <w:numFmt w:val="bullet"/>
      <w:lvlText w:val="•"/>
      <w:lvlJc w:val="left"/>
      <w:pPr>
        <w:ind w:left="7872" w:hanging="182"/>
      </w:pPr>
    </w:lvl>
  </w:abstractNum>
  <w:abstractNum w:abstractNumId="14" w15:restartNumberingAfterBreak="0">
    <w:nsid w:val="590136ED"/>
    <w:multiLevelType w:val="hybridMultilevel"/>
    <w:tmpl w:val="374A78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7563AA"/>
    <w:multiLevelType w:val="multilevel"/>
    <w:tmpl w:val="6B368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0E8028E"/>
    <w:multiLevelType w:val="multilevel"/>
    <w:tmpl w:val="78A00466"/>
    <w:lvl w:ilvl="0">
      <w:start w:val="1"/>
      <w:numFmt w:val="decimal"/>
      <w:lvlText w:val="%1."/>
      <w:lvlJc w:val="left"/>
      <w:pPr>
        <w:ind w:left="355" w:hanging="240"/>
      </w:pPr>
      <w:rPr>
        <w:rFonts w:ascii="Calibri" w:eastAsia="Calibri" w:hAnsi="Calibri" w:cs="Calibri"/>
        <w:b/>
        <w:i w:val="0"/>
        <w:sz w:val="24"/>
        <w:szCs w:val="24"/>
      </w:rPr>
    </w:lvl>
    <w:lvl w:ilvl="1">
      <w:start w:val="1"/>
      <w:numFmt w:val="decimal"/>
      <w:lvlText w:val="%1.%2."/>
      <w:lvlJc w:val="left"/>
      <w:pPr>
        <w:ind w:left="116" w:hanging="470"/>
      </w:pPr>
      <w:rPr>
        <w:rFonts w:ascii="Times New Roman" w:eastAsia="Times New Roman" w:hAnsi="Times New Roman" w:cs="Times New Roman"/>
        <w:b w:val="0"/>
        <w:i w:val="0"/>
        <w:sz w:val="24"/>
        <w:szCs w:val="24"/>
      </w:rPr>
    </w:lvl>
    <w:lvl w:ilvl="2">
      <w:start w:val="1"/>
      <w:numFmt w:val="decimal"/>
      <w:lvlText w:val="%1.%2.%3."/>
      <w:lvlJc w:val="left"/>
      <w:pPr>
        <w:ind w:left="728" w:hanging="612"/>
      </w:pPr>
      <w:rPr>
        <w:rFonts w:ascii="Calibri" w:eastAsia="Calibri" w:hAnsi="Calibri" w:cs="Calibri"/>
        <w:b w:val="0"/>
        <w:i w:val="0"/>
        <w:sz w:val="24"/>
        <w:szCs w:val="24"/>
      </w:rPr>
    </w:lvl>
    <w:lvl w:ilvl="3">
      <w:numFmt w:val="bullet"/>
      <w:lvlText w:val="•"/>
      <w:lvlJc w:val="left"/>
      <w:pPr>
        <w:ind w:left="720" w:hanging="612"/>
      </w:pPr>
    </w:lvl>
    <w:lvl w:ilvl="4">
      <w:numFmt w:val="bullet"/>
      <w:lvlText w:val="•"/>
      <w:lvlJc w:val="left"/>
      <w:pPr>
        <w:ind w:left="840" w:hanging="612"/>
      </w:pPr>
    </w:lvl>
    <w:lvl w:ilvl="5">
      <w:numFmt w:val="bullet"/>
      <w:lvlText w:val="•"/>
      <w:lvlJc w:val="left"/>
      <w:pPr>
        <w:ind w:left="860" w:hanging="612"/>
      </w:pPr>
    </w:lvl>
    <w:lvl w:ilvl="6">
      <w:numFmt w:val="bullet"/>
      <w:lvlText w:val="•"/>
      <w:lvlJc w:val="left"/>
      <w:pPr>
        <w:ind w:left="960" w:hanging="612"/>
      </w:pPr>
    </w:lvl>
    <w:lvl w:ilvl="7">
      <w:numFmt w:val="bullet"/>
      <w:lvlText w:val="•"/>
      <w:lvlJc w:val="left"/>
      <w:pPr>
        <w:ind w:left="3161" w:hanging="611"/>
      </w:pPr>
    </w:lvl>
    <w:lvl w:ilvl="8">
      <w:numFmt w:val="bullet"/>
      <w:lvlText w:val="•"/>
      <w:lvlJc w:val="left"/>
      <w:pPr>
        <w:ind w:left="5363" w:hanging="612"/>
      </w:pPr>
    </w:lvl>
  </w:abstractNum>
  <w:abstractNum w:abstractNumId="17" w15:restartNumberingAfterBreak="0">
    <w:nsid w:val="789E1112"/>
    <w:multiLevelType w:val="multilevel"/>
    <w:tmpl w:val="DAEE6DFE"/>
    <w:lvl w:ilvl="0">
      <w:start w:val="1"/>
      <w:numFmt w:val="lowerLetter"/>
      <w:lvlText w:val="%1)"/>
      <w:lvlJc w:val="left"/>
      <w:pPr>
        <w:ind w:left="298" w:hanging="182"/>
      </w:pPr>
      <w:rPr>
        <w:rFonts w:hint="default"/>
        <w:b w:val="0"/>
        <w:bCs/>
        <w:i w:val="0"/>
        <w:sz w:val="22"/>
        <w:szCs w:val="22"/>
      </w:rPr>
    </w:lvl>
    <w:lvl w:ilvl="1">
      <w:numFmt w:val="bullet"/>
      <w:lvlText w:val="•"/>
      <w:lvlJc w:val="left"/>
      <w:pPr>
        <w:ind w:left="1246" w:hanging="182"/>
      </w:pPr>
    </w:lvl>
    <w:lvl w:ilvl="2">
      <w:numFmt w:val="bullet"/>
      <w:lvlText w:val="•"/>
      <w:lvlJc w:val="left"/>
      <w:pPr>
        <w:ind w:left="2193" w:hanging="181"/>
      </w:pPr>
    </w:lvl>
    <w:lvl w:ilvl="3">
      <w:numFmt w:val="bullet"/>
      <w:lvlText w:val="•"/>
      <w:lvlJc w:val="left"/>
      <w:pPr>
        <w:ind w:left="3139" w:hanging="182"/>
      </w:pPr>
    </w:lvl>
    <w:lvl w:ilvl="4">
      <w:numFmt w:val="bullet"/>
      <w:lvlText w:val="•"/>
      <w:lvlJc w:val="left"/>
      <w:pPr>
        <w:ind w:left="4086" w:hanging="181"/>
      </w:pPr>
    </w:lvl>
    <w:lvl w:ilvl="5">
      <w:numFmt w:val="bullet"/>
      <w:lvlText w:val="•"/>
      <w:lvlJc w:val="left"/>
      <w:pPr>
        <w:ind w:left="5033" w:hanging="182"/>
      </w:pPr>
    </w:lvl>
    <w:lvl w:ilvl="6">
      <w:numFmt w:val="bullet"/>
      <w:lvlText w:val="•"/>
      <w:lvlJc w:val="left"/>
      <w:pPr>
        <w:ind w:left="5979" w:hanging="182"/>
      </w:pPr>
    </w:lvl>
    <w:lvl w:ilvl="7">
      <w:numFmt w:val="bullet"/>
      <w:lvlText w:val="•"/>
      <w:lvlJc w:val="left"/>
      <w:pPr>
        <w:ind w:left="6926" w:hanging="182"/>
      </w:pPr>
    </w:lvl>
    <w:lvl w:ilvl="8">
      <w:numFmt w:val="bullet"/>
      <w:lvlText w:val="•"/>
      <w:lvlJc w:val="left"/>
      <w:pPr>
        <w:ind w:left="7872" w:hanging="182"/>
      </w:pPr>
    </w:lvl>
  </w:abstractNum>
  <w:num w:numId="1" w16cid:durableId="370617065">
    <w:abstractNumId w:val="8"/>
  </w:num>
  <w:num w:numId="2" w16cid:durableId="858814630">
    <w:abstractNumId w:val="5"/>
  </w:num>
  <w:num w:numId="3" w16cid:durableId="2099400110">
    <w:abstractNumId w:val="13"/>
  </w:num>
  <w:num w:numId="4" w16cid:durableId="128478552">
    <w:abstractNumId w:val="1"/>
  </w:num>
  <w:num w:numId="5" w16cid:durableId="493685784">
    <w:abstractNumId w:val="17"/>
  </w:num>
  <w:num w:numId="6" w16cid:durableId="970283671">
    <w:abstractNumId w:val="0"/>
  </w:num>
  <w:num w:numId="7" w16cid:durableId="1788306989">
    <w:abstractNumId w:val="10"/>
  </w:num>
  <w:num w:numId="8" w16cid:durableId="1641376721">
    <w:abstractNumId w:val="4"/>
  </w:num>
  <w:num w:numId="9" w16cid:durableId="1745106243">
    <w:abstractNumId w:val="15"/>
  </w:num>
  <w:num w:numId="10" w16cid:durableId="1461533822">
    <w:abstractNumId w:val="7"/>
  </w:num>
  <w:num w:numId="11" w16cid:durableId="857504520">
    <w:abstractNumId w:val="11"/>
  </w:num>
  <w:num w:numId="12" w16cid:durableId="190460612">
    <w:abstractNumId w:val="6"/>
  </w:num>
  <w:num w:numId="13" w16cid:durableId="1160459933">
    <w:abstractNumId w:val="9"/>
  </w:num>
  <w:num w:numId="14" w16cid:durableId="484735821">
    <w:abstractNumId w:val="12"/>
  </w:num>
  <w:num w:numId="15" w16cid:durableId="702052635">
    <w:abstractNumId w:val="2"/>
  </w:num>
  <w:num w:numId="16" w16cid:durableId="1421170810">
    <w:abstractNumId w:val="3"/>
  </w:num>
  <w:num w:numId="17" w16cid:durableId="1702125979">
    <w:abstractNumId w:val="14"/>
  </w:num>
  <w:num w:numId="18" w16cid:durableId="13079328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FB"/>
    <w:rsid w:val="00046357"/>
    <w:rsid w:val="00076541"/>
    <w:rsid w:val="00082CD5"/>
    <w:rsid w:val="000907FA"/>
    <w:rsid w:val="000B2E6D"/>
    <w:rsid w:val="001A4D69"/>
    <w:rsid w:val="001C099E"/>
    <w:rsid w:val="001E1AFF"/>
    <w:rsid w:val="0023705A"/>
    <w:rsid w:val="002567AD"/>
    <w:rsid w:val="00320C01"/>
    <w:rsid w:val="00482C16"/>
    <w:rsid w:val="004A008A"/>
    <w:rsid w:val="005047E2"/>
    <w:rsid w:val="005051F3"/>
    <w:rsid w:val="0053380B"/>
    <w:rsid w:val="005752A9"/>
    <w:rsid w:val="005843AF"/>
    <w:rsid w:val="005A31FB"/>
    <w:rsid w:val="005F397E"/>
    <w:rsid w:val="00653EC5"/>
    <w:rsid w:val="006F5256"/>
    <w:rsid w:val="007E4604"/>
    <w:rsid w:val="00860305"/>
    <w:rsid w:val="00886EB0"/>
    <w:rsid w:val="008C7157"/>
    <w:rsid w:val="00927BB6"/>
    <w:rsid w:val="009A2B5B"/>
    <w:rsid w:val="009D2FB7"/>
    <w:rsid w:val="00A16DA2"/>
    <w:rsid w:val="00A91122"/>
    <w:rsid w:val="00A978A7"/>
    <w:rsid w:val="00B016B8"/>
    <w:rsid w:val="00C46D9F"/>
    <w:rsid w:val="00CF19F9"/>
    <w:rsid w:val="00D04259"/>
    <w:rsid w:val="00D66465"/>
    <w:rsid w:val="00DE0125"/>
    <w:rsid w:val="00E00E0F"/>
    <w:rsid w:val="00E31707"/>
    <w:rsid w:val="00E83894"/>
    <w:rsid w:val="00EC5BCB"/>
    <w:rsid w:val="00F03B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591D"/>
  <w15:docId w15:val="{12B49980-AA37-4BDD-87C4-60521B93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15"/>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line="346" w:lineRule="exact"/>
      <w:ind w:left="20"/>
    </w:pPr>
    <w:rPr>
      <w:b/>
      <w:bCs/>
      <w:sz w:val="32"/>
      <w:szCs w:val="32"/>
      <w:u w:val="single" w:color="00000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5"/>
    </w:pPr>
    <w:rPr>
      <w:sz w:val="24"/>
      <w:szCs w:val="24"/>
    </w:rPr>
  </w:style>
  <w:style w:type="paragraph" w:styleId="PargrafodaLista">
    <w:name w:val="List Paragraph"/>
    <w:basedOn w:val="Normal"/>
    <w:uiPriority w:val="1"/>
    <w:qFormat/>
    <w:pPr>
      <w:ind w:left="115"/>
      <w:jc w:val="both"/>
    </w:pPr>
  </w:style>
  <w:style w:type="paragraph" w:customStyle="1" w:styleId="TableParagraph">
    <w:name w:val="Table Paragraph"/>
    <w:basedOn w:val="Normal"/>
    <w:uiPriority w:val="1"/>
    <w:qFormat/>
    <w:pPr>
      <w:spacing w:before="59"/>
      <w:ind w:left="14"/>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9D2FB7"/>
    <w:pPr>
      <w:tabs>
        <w:tab w:val="center" w:pos="4252"/>
        <w:tab w:val="right" w:pos="8504"/>
      </w:tabs>
    </w:pPr>
  </w:style>
  <w:style w:type="character" w:customStyle="1" w:styleId="CabealhoChar">
    <w:name w:val="Cabeçalho Char"/>
    <w:basedOn w:val="Fontepargpadro"/>
    <w:link w:val="Cabealho"/>
    <w:uiPriority w:val="99"/>
    <w:rsid w:val="009D2FB7"/>
    <w:rPr>
      <w:lang w:eastAsia="en-US"/>
    </w:rPr>
  </w:style>
  <w:style w:type="paragraph" w:styleId="Rodap">
    <w:name w:val="footer"/>
    <w:basedOn w:val="Normal"/>
    <w:link w:val="RodapChar"/>
    <w:uiPriority w:val="99"/>
    <w:unhideWhenUsed/>
    <w:rsid w:val="009D2FB7"/>
    <w:pPr>
      <w:tabs>
        <w:tab w:val="center" w:pos="4252"/>
        <w:tab w:val="right" w:pos="8504"/>
      </w:tabs>
    </w:pPr>
  </w:style>
  <w:style w:type="character" w:customStyle="1" w:styleId="RodapChar">
    <w:name w:val="Rodapé Char"/>
    <w:basedOn w:val="Fontepargpadro"/>
    <w:link w:val="Rodap"/>
    <w:uiPriority w:val="99"/>
    <w:rsid w:val="009D2FB7"/>
    <w:rPr>
      <w:lang w:eastAsia="en-US"/>
    </w:rPr>
  </w:style>
  <w:style w:type="character" w:styleId="Hyperlink">
    <w:name w:val="Hyperlink"/>
    <w:basedOn w:val="Fontepargpadro"/>
    <w:uiPriority w:val="99"/>
    <w:unhideWhenUsed/>
    <w:rsid w:val="00A978A7"/>
    <w:rPr>
      <w:color w:val="0000FF" w:themeColor="hyperlink"/>
      <w:u w:val="single"/>
    </w:rPr>
  </w:style>
  <w:style w:type="character" w:styleId="MenoPendente">
    <w:name w:val="Unresolved Mention"/>
    <w:basedOn w:val="Fontepargpadro"/>
    <w:uiPriority w:val="99"/>
    <w:semiHidden/>
    <w:unhideWhenUsed/>
    <w:rsid w:val="00A97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9ms4mLI2gt1QXOVFkbeF5jVLA==">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sAEAuAEAGN/cnK7NMSDf3JyuzTEwAEIQa2l4LjZ0cTc3aGprb3RjcjIOaC5vMjl5Nmc5cXdta2cyDmguankyMGw4eHgyeW80Mg5oLmJhaW1tYW5xNWFhcTgAciExZGJ4U1lITTJOMjFjbDZ3OWo3VWJmOUNISDN3aG1Vb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277</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Compras</cp:lastModifiedBy>
  <cp:revision>10</cp:revision>
  <dcterms:created xsi:type="dcterms:W3CDTF">2024-02-25T17:43:00Z</dcterms:created>
  <dcterms:modified xsi:type="dcterms:W3CDTF">2024-10-15T14:07:00Z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2023-12-18T00:00:00Z</vt:filetime>
  </property>
</Properties>
</file>