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09" w14:textId="04F23F75" w:rsidR="005A31FB" w:rsidRPr="009D2FB7" w:rsidRDefault="00EE0F4E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7F714DC3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nº </w:t>
      </w:r>
      <w:r w:rsidR="00436797">
        <w:rPr>
          <w:rFonts w:ascii="Tahoma" w:eastAsia="Times New Roman" w:hAnsi="Tahoma" w:cs="Tahoma"/>
          <w:b/>
        </w:rPr>
        <w:t>007/2024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0FB373F4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297AF0FA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45B3D182" w:rsidR="00C46D9F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nº 01- deverá utilizar os seguintes materiais: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3343C3C2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5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6" w14:textId="72741D05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7" w14:textId="6C7B6815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246EB21D" w:rsidR="00C46D9F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nº 02 - deverá utilizar os seguintes materiais: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B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46C59F3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DEB1" w14:textId="2679F1D3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1D85" w14:textId="6B8A50A9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13C67" w14:textId="5554CF7C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70106" w14:textId="22099499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de aula nº 03 e deverá utilizar os seguintes: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F3990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04938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36E550D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C1F5" w14:textId="2F3EF442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CB70" w14:textId="3445495F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C8198" w14:textId="31A8AA94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4925E" w14:textId="25117C21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04 e deverá utilizar os seguintes materiais: conter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</w:t>
            </w:r>
            <w:r>
              <w:lastRenderedPageBreak/>
              <w:t>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D412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B205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04E0E6F3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4348C" w14:textId="1D2D6231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0AE82" w14:textId="611CA39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8E49" w14:textId="2EA4C423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6774A" w14:textId="60BBDC91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05 e deverá utilizar os seguintes materiais: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B1386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8B3A7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5A4C43C9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BFDF" w14:textId="711CBFF3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39977" w14:textId="1E79534D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40B2" w14:textId="02053A6D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DE08" w14:textId="08E4F075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copa e deverá utilizar os seguintes materiais: 08 canto, 04 T, 02 perfil de tela, 02 perfil de cavalão, 4.500 </w:t>
            </w:r>
            <w:proofErr w:type="gramStart"/>
            <w:r>
              <w:t>mt</w:t>
            </w:r>
            <w:proofErr w:type="gramEnd"/>
            <w:r>
              <w:t xml:space="preserve"> tela 1.000.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3ABED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86D4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4377574D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6A3BE" w14:textId="5D301C93" w:rsidR="0043679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787A" w14:textId="2F7D7A1B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ED2F6" w14:textId="1D9F148F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FFDC3" w14:textId="60F34562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>Confecção e instalação de tela na cozinha e deverá utilizar os seguintes materiais: 4.500</w:t>
            </w:r>
            <w:proofErr w:type="gramStart"/>
            <w:r>
              <w:t>mt</w:t>
            </w:r>
            <w:proofErr w:type="gramEnd"/>
            <w:r>
              <w:t xml:space="preserve"> tela 1.000.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6E5E1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D9985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49B9A724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C" w14:textId="153CEBD6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D" w14:textId="7BC21C12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E" w14:textId="7AE464D3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0" w14:textId="266C7D55" w:rsidR="00C46D9F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das crianças e deverá utilizar os seguintes materiais: 03 barra de perfil de tela, </w:t>
            </w:r>
            <w:proofErr w:type="gramStart"/>
            <w:r>
              <w:t>9mts</w:t>
            </w:r>
            <w:proofErr w:type="gramEnd"/>
            <w:r>
              <w:t xml:space="preserve"> tela 1.200, 6T,canto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1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EE0F4E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6FE7F403" w:rsidR="005A31FB" w:rsidRPr="009D2FB7" w:rsidRDefault="00C61C1C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CONDIÇÕES DE PAGAMENTO: em até 15</w:t>
            </w:r>
            <w:r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Pr="00C61C1C">
              <w:rPr>
                <w:rFonts w:ascii="Tahoma" w:eastAsia="Times New Roman" w:hAnsi="Tahoma" w:cs="Tahoma"/>
                <w:color w:val="000000" w:themeColor="text1"/>
              </w:rPr>
              <w:t>(quinze</w:t>
            </w:r>
            <w:r w:rsidR="00C46D9F" w:rsidRPr="00C61C1C">
              <w:rPr>
                <w:rFonts w:ascii="Tahoma" w:eastAsia="Times New Roman" w:hAnsi="Tahoma" w:cs="Tahoma"/>
                <w:color w:val="000000" w:themeColor="text1"/>
              </w:rPr>
              <w:t>)</w:t>
            </w:r>
            <w:r w:rsidR="00EE0F4E" w:rsidRPr="00C61C1C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EE0F4E" w:rsidRPr="00C46D9F">
              <w:rPr>
                <w:rFonts w:ascii="Tahoma" w:eastAsia="Times New Roman" w:hAnsi="Tahoma" w:cs="Tahoma"/>
              </w:rPr>
              <w:t>dias</w:t>
            </w:r>
            <w:r w:rsidR="00EE0F4E"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EE0F4E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3D0EFADD" w:rsidR="005A31FB" w:rsidRPr="009D2FB7" w:rsidRDefault="00BE63E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CONDIÇÕES DE ENTREGA: </w:t>
            </w:r>
            <w:proofErr w:type="gramStart"/>
            <w:r>
              <w:rPr>
                <w:rFonts w:ascii="Tahoma" w:eastAsia="Times New Roman" w:hAnsi="Tahoma" w:cs="Tahoma"/>
              </w:rPr>
              <w:t>em ...</w:t>
            </w:r>
            <w:proofErr w:type="gram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>(extenso</w:t>
            </w:r>
            <w:r w:rsidR="00C46D9F" w:rsidRPr="00C61C1C">
              <w:rPr>
                <w:rFonts w:ascii="Tahoma" w:eastAsia="Times New Roman" w:hAnsi="Tahoma" w:cs="Tahoma"/>
                <w:color w:val="000000" w:themeColor="text1"/>
              </w:rPr>
              <w:t xml:space="preserve">) </w:t>
            </w:r>
            <w:r w:rsidR="00EE0F4E" w:rsidRPr="00C46D9F">
              <w:rPr>
                <w:rFonts w:ascii="Tahoma" w:eastAsia="Times New Roman" w:hAnsi="Tahoma" w:cs="Tahoma"/>
              </w:rPr>
              <w:t>dias</w:t>
            </w:r>
            <w:r w:rsidR="00EE0F4E" w:rsidRPr="009D2FB7">
              <w:rPr>
                <w:rFonts w:ascii="Tahoma" w:eastAsia="Times New Roman" w:hAnsi="Tahoma" w:cs="Tahoma"/>
              </w:rPr>
              <w:t xml:space="preserve"> após a </w:t>
            </w:r>
            <w:r w:rsidR="00C46D9F">
              <w:rPr>
                <w:rFonts w:ascii="Tahoma" w:eastAsia="Times New Roman" w:hAnsi="Tahoma" w:cs="Tahoma"/>
              </w:rPr>
              <w:t>A</w:t>
            </w:r>
            <w:r w:rsidR="00EE0F4E" w:rsidRPr="009D2FB7">
              <w:rPr>
                <w:rFonts w:ascii="Tahoma" w:eastAsia="Times New Roman" w:hAnsi="Tahoma" w:cs="Tahoma"/>
              </w:rPr>
              <w:t>u</w:t>
            </w:r>
            <w:bookmarkStart w:id="0" w:name="_GoBack"/>
            <w:bookmarkEnd w:id="0"/>
            <w:r w:rsidR="00EE0F4E" w:rsidRPr="009D2FB7">
              <w:rPr>
                <w:rFonts w:ascii="Tahoma" w:eastAsia="Times New Roman" w:hAnsi="Tahoma" w:cs="Tahoma"/>
              </w:rPr>
              <w:t xml:space="preserve">torização de </w:t>
            </w:r>
            <w:r w:rsidR="00C46D9F">
              <w:rPr>
                <w:rFonts w:ascii="Tahoma" w:eastAsia="Times New Roman" w:hAnsi="Tahoma" w:cs="Tahoma"/>
              </w:rPr>
              <w:t>F</w:t>
            </w:r>
            <w:r w:rsidR="00EE0F4E"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00000250" w14:textId="787C51ED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9"/>
      <w:footerReference w:type="default" r:id="rId10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4724" w14:textId="77777777" w:rsidR="00634234" w:rsidRDefault="00634234">
      <w:r>
        <w:separator/>
      </w:r>
    </w:p>
  </w:endnote>
  <w:endnote w:type="continuationSeparator" w:id="0">
    <w:p w14:paraId="1F93FD1F" w14:textId="77777777" w:rsidR="00634234" w:rsidRDefault="006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F" w14:textId="77777777" w:rsidR="005A31FB" w:rsidRDefault="00EE0F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kn-IN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 w:bidi="kn-IN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EE0F4E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" filled="f" stroked="f">
              <v:textbox inset="0,0,0,0">
                <w:txbxContent>
                  <w:p w14:paraId="3B7B505E" w14:textId="77777777" w:rsidR="005A31FB" w:rsidRDefault="00EE0F4E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 w:bidi="kn-IN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EE0F4E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2508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" filled="f" stroked="f">
              <v:textbox inset="0,0,0,0">
                <w:txbxContent>
                  <w:p w14:paraId="429181C5" w14:textId="77777777" w:rsidR="005A31FB" w:rsidRDefault="00EE0F4E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Praça </w:t>
                    </w:r>
                    <w:r>
                      <w:rPr>
                        <w:color w:val="000000"/>
                        <w:sz w:val="18"/>
                      </w:rPr>
                      <w:t>Juca Novaes, n° 1.169 – Centro – CEP 18.705-023 – Avaré/SP – Fones: (14)3711-2500/3711-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2508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61849" w14:textId="77777777" w:rsidR="00634234" w:rsidRDefault="00634234">
      <w:r>
        <w:separator/>
      </w:r>
    </w:p>
  </w:footnote>
  <w:footnote w:type="continuationSeparator" w:id="0">
    <w:p w14:paraId="5F963C9C" w14:textId="77777777" w:rsidR="00634234" w:rsidRDefault="0063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kn-IN"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2E2124"/>
    <w:rsid w:val="00320C01"/>
    <w:rsid w:val="00390FDE"/>
    <w:rsid w:val="00436797"/>
    <w:rsid w:val="005047E2"/>
    <w:rsid w:val="005843AF"/>
    <w:rsid w:val="005A31FB"/>
    <w:rsid w:val="005F397E"/>
    <w:rsid w:val="00634234"/>
    <w:rsid w:val="00653EC5"/>
    <w:rsid w:val="006F5256"/>
    <w:rsid w:val="007E4604"/>
    <w:rsid w:val="00860305"/>
    <w:rsid w:val="008C7157"/>
    <w:rsid w:val="00927BB6"/>
    <w:rsid w:val="009A2B5B"/>
    <w:rsid w:val="009D2FB7"/>
    <w:rsid w:val="00A978A7"/>
    <w:rsid w:val="00B016B8"/>
    <w:rsid w:val="00BE63E7"/>
    <w:rsid w:val="00C46D9F"/>
    <w:rsid w:val="00C61C1C"/>
    <w:rsid w:val="00CF19F9"/>
    <w:rsid w:val="00DE0125"/>
    <w:rsid w:val="00E00E0F"/>
    <w:rsid w:val="00EC5BCB"/>
    <w:rsid w:val="00EE0F4E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9</cp:revision>
  <dcterms:created xsi:type="dcterms:W3CDTF">2024-02-25T17:43:00Z</dcterms:created>
  <dcterms:modified xsi:type="dcterms:W3CDTF">2024-04-09T18:54:00Z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