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09" w14:textId="04F23F75" w:rsidR="005A31FB" w:rsidRPr="009D2FB7" w:rsidRDefault="00000000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3FC21690" w:rsidR="005A31FB" w:rsidRPr="009D2FB7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AVISO DE CONTRATAÇÃO DIRETA</w:t>
      </w:r>
      <w:r w:rsidRPr="009D2FB7">
        <w:rPr>
          <w:rFonts w:ascii="Tahoma" w:eastAsia="Times New Roman" w:hAnsi="Tahoma" w:cs="Tahoma"/>
          <w:b/>
        </w:rPr>
        <w:t xml:space="preserve"> nº </w:t>
      </w:r>
      <w:r w:rsidR="008A1E43" w:rsidRPr="008A1E43">
        <w:rPr>
          <w:rFonts w:ascii="Tahoma" w:eastAsia="Times New Roman" w:hAnsi="Tahoma" w:cs="Tahoma"/>
          <w:b/>
        </w:rPr>
        <w:t>002/2024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C46D9F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71F9247A" w:rsidR="00C46D9F" w:rsidRPr="009D2FB7" w:rsidRDefault="008A1E43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7DF96330" w:rsidR="00C46D9F" w:rsidRPr="009D2FB7" w:rsidRDefault="008A1E43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sdt>
          <w:sdtPr>
            <w:rPr>
              <w:rFonts w:ascii="Tahoma" w:eastAsia="Times New Roman" w:hAnsi="Tahoma" w:cs="Tahoma"/>
              <w:bCs/>
              <w:lang w:val="pt-BR"/>
            </w:rPr>
            <w:id w:val="431399068"/>
            <w:placeholder>
              <w:docPart w:val="B3B676AED3BA4CD697AD934FFA71E044"/>
            </w:placeholder>
          </w:sdtPr>
          <w:sdtContent>
            <w:tc>
              <w:tcPr>
                <w:tcW w:w="375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0000222" w14:textId="3CA85CAE" w:rsidR="00C46D9F" w:rsidRPr="009D2FB7" w:rsidRDefault="008A1E43" w:rsidP="00C46D9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ahoma" w:eastAsia="Times New Roman" w:hAnsi="Tahoma" w:cs="Tahoma"/>
                  </w:rPr>
                </w:pPr>
                <w:r w:rsidRPr="008A1E43">
                  <w:rPr>
                    <w:rFonts w:ascii="Tahoma" w:eastAsia="Times New Roman" w:hAnsi="Tahoma" w:cs="Tahoma"/>
                    <w:bCs/>
                    <w:lang w:val="pt-BR"/>
                  </w:rPr>
                  <w:t>Planejamento, organização e execução de concurso público de provas objetivas e práticas e de provas e títulos a ser promovido para a Prefeitura de São Bento do Sapucaí, destinado ao provimento de vagas para diversos cargos públicos que compõe o seu quadro permanente, visando o atendimento à legislação em vigor, conforme descrição e cronograma.</w:t>
                </w:r>
              </w:p>
            </w:tc>
          </w:sdtContent>
        </w:sdt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C46D9F" w:rsidRPr="009D2FB7" w:rsidRDefault="00C46D9F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5A31FB" w:rsidRPr="009D2FB7" w:rsidRDefault="005A31FB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5A31FB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47F6DE68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CONDIÇÕES DE PAGAMENTO: em até</w:t>
            </w:r>
            <w:r w:rsidR="008A1E43">
              <w:rPr>
                <w:rFonts w:ascii="Tahoma" w:eastAsia="Times New Roman" w:hAnsi="Tahoma" w:cs="Tahoma"/>
              </w:rPr>
              <w:t xml:space="preserve"> 15 (quinze) dias</w:t>
            </w:r>
            <w:r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5A31FB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 w:rsidR="00C46D9F"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5A31FB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2AAF60F5" w:rsidR="005A31FB" w:rsidRPr="009D2FB7" w:rsidRDefault="00000000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CONDIÇÕES DE ENTREGA: em</w:t>
            </w:r>
            <w:r w:rsidR="008A1E43">
              <w:rPr>
                <w:rFonts w:ascii="Tahoma" w:eastAsia="Times New Roman" w:hAnsi="Tahoma" w:cs="Tahoma"/>
              </w:rPr>
              <w:t xml:space="preserve"> 90 (noventa)</w:t>
            </w:r>
            <w:r w:rsidR="00C46D9F" w:rsidRPr="00C46D9F">
              <w:rPr>
                <w:rFonts w:ascii="Tahoma" w:eastAsia="Times New Roman" w:hAnsi="Tahoma" w:cs="Tahoma"/>
                <w:color w:val="FF0000"/>
              </w:rPr>
              <w:t xml:space="preserve">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</w:t>
            </w:r>
            <w:r w:rsidR="00C46D9F">
              <w:rPr>
                <w:rFonts w:ascii="Tahoma" w:eastAsia="Times New Roman" w:hAnsi="Tahoma" w:cs="Tahoma"/>
              </w:rPr>
              <w:t>A</w:t>
            </w:r>
            <w:r w:rsidRPr="009D2FB7">
              <w:rPr>
                <w:rFonts w:ascii="Tahoma" w:eastAsia="Times New Roman" w:hAnsi="Tahoma" w:cs="Tahoma"/>
              </w:rPr>
              <w:t xml:space="preserve">utorização de </w:t>
            </w:r>
            <w:r w:rsidR="00C46D9F">
              <w:rPr>
                <w:rFonts w:ascii="Tahoma" w:eastAsia="Times New Roman" w:hAnsi="Tahoma" w:cs="Tahoma"/>
              </w:rPr>
              <w:t>F</w:t>
            </w:r>
            <w:r w:rsidRPr="009D2FB7">
              <w:rPr>
                <w:rFonts w:ascii="Tahoma" w:eastAsia="Times New Roman" w:hAnsi="Tahoma" w:cs="Tahoma"/>
              </w:rPr>
              <w:t>ornecimento</w:t>
            </w:r>
          </w:p>
        </w:tc>
      </w:tr>
    </w:tbl>
    <w:p w14:paraId="00000250" w14:textId="787C51ED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00000251" w14:textId="1E208E19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</w:t>
      </w:r>
      <w:proofErr w:type="spellStart"/>
      <w:r w:rsidRPr="009D2FB7">
        <w:rPr>
          <w:rFonts w:ascii="Tahoma" w:eastAsia="Times New Roman" w:hAnsi="Tahoma" w:cs="Tahoma"/>
        </w:rPr>
        <w:t>de</w:t>
      </w:r>
      <w:proofErr w:type="spellEnd"/>
      <w:r w:rsidRPr="009D2FB7">
        <w:rPr>
          <w:rFonts w:ascii="Tahoma" w:eastAsia="Times New Roman" w:hAnsi="Tahoma" w:cs="Tahoma"/>
        </w:rPr>
        <w:t xml:space="preserve">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000000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41D" w14:textId="1ADE791A" w:rsidR="005A31FB" w:rsidRDefault="00000000" w:rsidP="008A1E43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FB7">
        <w:rPr>
          <w:rFonts w:ascii="Tahoma" w:eastAsia="Times New Roman" w:hAnsi="Tahoma" w:cs="Tahoma"/>
        </w:rPr>
        <w:t>CPF nº</w:t>
      </w:r>
    </w:p>
    <w:sectPr w:rsidR="005A31FB">
      <w:headerReference w:type="default" r:id="rId8"/>
      <w:footerReference w:type="default" r:id="rId9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D91B" w14:textId="77777777" w:rsidR="00CC7642" w:rsidRDefault="00CC7642">
      <w:r>
        <w:separator/>
      </w:r>
    </w:p>
  </w:endnote>
  <w:endnote w:type="continuationSeparator" w:id="0">
    <w:p w14:paraId="71B15BC5" w14:textId="77777777" w:rsidR="00CC7642" w:rsidRDefault="00CC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F" w14:textId="77777777" w:rsidR="005A31FB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000000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(14)3711-2500/3711-2508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E791" w14:textId="77777777" w:rsidR="00CC7642" w:rsidRDefault="00CC7642">
      <w:r>
        <w:separator/>
      </w:r>
    </w:p>
  </w:footnote>
  <w:footnote w:type="continuationSeparator" w:id="0">
    <w:p w14:paraId="3FC9657E" w14:textId="77777777" w:rsidR="00CC7642" w:rsidRDefault="00CC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 w15:restartNumberingAfterBreak="0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 w15:restartNumberingAfterBreak="0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 w15:restartNumberingAfterBreak="0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 w15:restartNumberingAfterBreak="0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 w15:restartNumberingAfterBreak="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 w15:restartNumberingAfterBreak="0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 w15:restartNumberingAfterBreak="0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 w15:restartNumberingAfterBreak="0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 w16cid:durableId="370617065">
    <w:abstractNumId w:val="8"/>
  </w:num>
  <w:num w:numId="2" w16cid:durableId="858814630">
    <w:abstractNumId w:val="5"/>
  </w:num>
  <w:num w:numId="3" w16cid:durableId="2099400110">
    <w:abstractNumId w:val="13"/>
  </w:num>
  <w:num w:numId="4" w16cid:durableId="128478552">
    <w:abstractNumId w:val="1"/>
  </w:num>
  <w:num w:numId="5" w16cid:durableId="493685784">
    <w:abstractNumId w:val="17"/>
  </w:num>
  <w:num w:numId="6" w16cid:durableId="970283671">
    <w:abstractNumId w:val="0"/>
  </w:num>
  <w:num w:numId="7" w16cid:durableId="1788306989">
    <w:abstractNumId w:val="10"/>
  </w:num>
  <w:num w:numId="8" w16cid:durableId="1641376721">
    <w:abstractNumId w:val="4"/>
  </w:num>
  <w:num w:numId="9" w16cid:durableId="1745106243">
    <w:abstractNumId w:val="15"/>
  </w:num>
  <w:num w:numId="10" w16cid:durableId="1461533822">
    <w:abstractNumId w:val="7"/>
  </w:num>
  <w:num w:numId="11" w16cid:durableId="857504520">
    <w:abstractNumId w:val="11"/>
  </w:num>
  <w:num w:numId="12" w16cid:durableId="190460612">
    <w:abstractNumId w:val="6"/>
  </w:num>
  <w:num w:numId="13" w16cid:durableId="1160459933">
    <w:abstractNumId w:val="9"/>
  </w:num>
  <w:num w:numId="14" w16cid:durableId="484735821">
    <w:abstractNumId w:val="12"/>
  </w:num>
  <w:num w:numId="15" w16cid:durableId="702052635">
    <w:abstractNumId w:val="2"/>
  </w:num>
  <w:num w:numId="16" w16cid:durableId="1421170810">
    <w:abstractNumId w:val="3"/>
  </w:num>
  <w:num w:numId="17" w16cid:durableId="1702125979">
    <w:abstractNumId w:val="14"/>
  </w:num>
  <w:num w:numId="18" w16cid:durableId="13079328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2567AD"/>
    <w:rsid w:val="00320C01"/>
    <w:rsid w:val="005047E2"/>
    <w:rsid w:val="005843AF"/>
    <w:rsid w:val="005A31FB"/>
    <w:rsid w:val="005F397E"/>
    <w:rsid w:val="00653EC5"/>
    <w:rsid w:val="006F5256"/>
    <w:rsid w:val="007E4604"/>
    <w:rsid w:val="00860305"/>
    <w:rsid w:val="008A1E43"/>
    <w:rsid w:val="008C7157"/>
    <w:rsid w:val="00927BB6"/>
    <w:rsid w:val="009A2B5B"/>
    <w:rsid w:val="009D2FB7"/>
    <w:rsid w:val="00A978A7"/>
    <w:rsid w:val="00B016B8"/>
    <w:rsid w:val="00C46D9F"/>
    <w:rsid w:val="00CC7642"/>
    <w:rsid w:val="00CF19F9"/>
    <w:rsid w:val="00DE0125"/>
    <w:rsid w:val="00E00E0F"/>
    <w:rsid w:val="00EC5BCB"/>
    <w:rsid w:val="00F0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  <w15:docId w15:val="{12B49980-AA37-4BDD-87C4-60521B93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676AED3BA4CD697AD934FFA71E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4EF3E-9DE6-4D6D-ACC3-19B96A0326CF}"/>
      </w:docPartPr>
      <w:docPartBody>
        <w:p w:rsidR="00000000" w:rsidRDefault="00790E7D" w:rsidP="00790E7D">
          <w:pPr>
            <w:pStyle w:val="B3B676AED3BA4CD697AD934FFA71E044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7D"/>
    <w:rsid w:val="00790E7D"/>
    <w:rsid w:val="00D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0E7D"/>
    <w:rPr>
      <w:color w:val="808080"/>
    </w:rPr>
  </w:style>
  <w:style w:type="paragraph" w:customStyle="1" w:styleId="413C916AC69F4FD8A8C7A016AADC6BF0">
    <w:name w:val="413C916AC69F4FD8A8C7A016AADC6BF0"/>
    <w:rsid w:val="00790E7D"/>
  </w:style>
  <w:style w:type="paragraph" w:customStyle="1" w:styleId="B3B676AED3BA4CD697AD934FFA71E044">
    <w:name w:val="B3B676AED3BA4CD697AD934FFA71E044"/>
    <w:rsid w:val="00790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Matheus Venâncio</cp:lastModifiedBy>
  <cp:revision>5</cp:revision>
  <dcterms:created xsi:type="dcterms:W3CDTF">2024-02-25T17:43:00Z</dcterms:created>
  <dcterms:modified xsi:type="dcterms:W3CDTF">2024-03-06T02:17:00Z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