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0763" w14:textId="791C5685" w:rsidR="00B82708" w:rsidRDefault="00A62439" w:rsidP="008F5DC0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ESTUDO TÉCNICO PRELIMINAR </w:t>
      </w:r>
    </w:p>
    <w:p w14:paraId="4F301358" w14:textId="21D021ED" w:rsidR="00A62439" w:rsidRPr="00A62439" w:rsidRDefault="00A62439" w:rsidP="008F5DC0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Cs/>
          <w:i/>
          <w:iCs/>
        </w:rPr>
      </w:pPr>
      <w:r w:rsidRPr="00A62439">
        <w:rPr>
          <w:rFonts w:ascii="Tahoma" w:hAnsi="Tahoma" w:cs="Tahoma"/>
          <w:bCs/>
          <w:i/>
          <w:iCs/>
        </w:rPr>
        <w:t>elaborado com base no art. 6º, inciso XX, §§ 1º e 2º, da Lei nº 14.133/21</w:t>
      </w:r>
    </w:p>
    <w:p w14:paraId="548C3C9A" w14:textId="77777777" w:rsidR="00B82708" w:rsidRPr="008F5DC0" w:rsidRDefault="00B82708" w:rsidP="00B82708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82708" w:rsidRPr="008F5DC0" w14:paraId="7BA4BBFD" w14:textId="77777777" w:rsidTr="008F5DC0">
        <w:trPr>
          <w:trHeight w:val="680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22FDBF68" w14:textId="458D08C9" w:rsidR="00B82708" w:rsidRPr="008F5DC0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Objeto</w:t>
            </w:r>
            <w:r w:rsidR="00B51D2A" w:rsidRPr="008F5DC0">
              <w:rPr>
                <w:rFonts w:ascii="Tahoma" w:hAnsi="Tahoma" w:cs="Tahoma"/>
                <w:b/>
                <w:bCs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</w:rPr>
                <w:id w:val="767976035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82708" w:rsidRPr="008F5DC0" w14:paraId="424D63BC" w14:textId="77777777" w:rsidTr="008F5DC0">
        <w:trPr>
          <w:trHeight w:val="680"/>
        </w:trPr>
        <w:tc>
          <w:tcPr>
            <w:tcW w:w="9464" w:type="dxa"/>
            <w:vAlign w:val="center"/>
          </w:tcPr>
          <w:p w14:paraId="79CCD67D" w14:textId="510182B7" w:rsidR="00B82708" w:rsidRPr="008F5DC0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Órgão</w:t>
            </w:r>
            <w:r w:rsidR="00B82708" w:rsidRPr="008F5DC0">
              <w:rPr>
                <w:rFonts w:ascii="Tahoma" w:hAnsi="Tahoma" w:cs="Tahoma"/>
                <w:b/>
              </w:rPr>
              <w:t>:</w:t>
            </w:r>
            <w:r w:rsidR="00B51D2A" w:rsidRPr="008F5DC0">
              <w:rPr>
                <w:rFonts w:ascii="Tahoma" w:hAnsi="Tahoma" w:cs="Tahoma"/>
                <w:b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</w:rPr>
                <w:id w:val="503634936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03861CE6" w14:textId="77777777" w:rsidR="00B82708" w:rsidRPr="008F5DC0" w:rsidRDefault="00B82708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6"/>
      </w:tblGrid>
      <w:tr w:rsidR="00B82708" w:rsidRPr="008F5DC0" w14:paraId="244E9951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4B0F481F" w14:textId="46B79E87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 xml:space="preserve">1. </w:t>
            </w:r>
            <w:r w:rsidR="00A62439" w:rsidRPr="00A62439">
              <w:rPr>
                <w:rFonts w:ascii="Tahoma" w:hAnsi="Tahoma" w:cs="Tahoma"/>
                <w:b/>
              </w:rPr>
              <w:t>Descrição da necessidade de contratação a partir do problema a ser resolvido</w:t>
            </w:r>
            <w:r w:rsidRPr="008F5DC0">
              <w:rPr>
                <w:rFonts w:ascii="Tahoma" w:hAnsi="Tahoma" w:cs="Tahoma"/>
                <w:b/>
              </w:rPr>
              <w:t>.</w:t>
            </w:r>
            <w:r w:rsidR="000D59AA" w:rsidRPr="008F5DC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D69D7" w:rsidRPr="008F5DC0" w14:paraId="2591E6BE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214718872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1A220120" w14:textId="26C31638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066E44E7" w14:textId="77777777" w:rsidTr="00B82708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11D729E1" w14:textId="5AF6A7CB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 xml:space="preserve">2. </w:t>
            </w:r>
            <w:r w:rsidR="00A62439" w:rsidRPr="00A62439">
              <w:rPr>
                <w:rFonts w:ascii="Tahoma" w:hAnsi="Tahoma" w:cs="Tahoma"/>
                <w:b/>
              </w:rPr>
              <w:t xml:space="preserve">Consta do </w:t>
            </w:r>
            <w:r w:rsidR="00A62439">
              <w:rPr>
                <w:rFonts w:ascii="Tahoma" w:hAnsi="Tahoma" w:cs="Tahoma"/>
                <w:b/>
              </w:rPr>
              <w:t>P</w:t>
            </w:r>
            <w:r w:rsidR="00A62439" w:rsidRPr="00A62439">
              <w:rPr>
                <w:rFonts w:ascii="Tahoma" w:hAnsi="Tahoma" w:cs="Tahoma"/>
                <w:b/>
              </w:rPr>
              <w:t xml:space="preserve">lano de </w:t>
            </w:r>
            <w:r w:rsidR="00A62439">
              <w:rPr>
                <w:rFonts w:ascii="Tahoma" w:hAnsi="Tahoma" w:cs="Tahoma"/>
                <w:b/>
              </w:rPr>
              <w:t>C</w:t>
            </w:r>
            <w:r w:rsidR="00A62439" w:rsidRPr="00A62439">
              <w:rPr>
                <w:rFonts w:ascii="Tahoma" w:hAnsi="Tahoma" w:cs="Tahoma"/>
                <w:b/>
              </w:rPr>
              <w:t xml:space="preserve">ontratações </w:t>
            </w:r>
            <w:r w:rsidR="00A62439">
              <w:rPr>
                <w:rFonts w:ascii="Tahoma" w:hAnsi="Tahoma" w:cs="Tahoma"/>
                <w:b/>
              </w:rPr>
              <w:t>A</w:t>
            </w:r>
            <w:r w:rsidR="00A62439" w:rsidRPr="00A62439">
              <w:rPr>
                <w:rFonts w:ascii="Tahoma" w:hAnsi="Tahoma" w:cs="Tahoma"/>
                <w:b/>
              </w:rPr>
              <w:t>nual? Caso não conste, justificar</w:t>
            </w:r>
            <w:r w:rsidR="00A62439">
              <w:rPr>
                <w:rFonts w:ascii="Tahoma" w:hAnsi="Tahoma" w:cs="Tahoma"/>
                <w:b/>
              </w:rPr>
              <w:t>.</w:t>
            </w:r>
          </w:p>
        </w:tc>
      </w:tr>
      <w:tr w:rsidR="004D69D7" w:rsidRPr="008F5DC0" w14:paraId="26BDF38E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4244409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6EEA1F41" w14:textId="29495B33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73A12" w:rsidRPr="008F5DC0" w14:paraId="10AE0DEC" w14:textId="77777777" w:rsidTr="00A73A12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629BDE5A" w14:textId="43900138" w:rsidR="00A73A12" w:rsidRDefault="00A73A12" w:rsidP="00A73A1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8F5DC0">
              <w:rPr>
                <w:rFonts w:ascii="Tahoma" w:hAnsi="Tahoma" w:cs="Tahoma"/>
                <w:b/>
              </w:rPr>
              <w:t xml:space="preserve">. </w:t>
            </w:r>
            <w:r w:rsidR="00A62439" w:rsidRPr="00A62439">
              <w:rPr>
                <w:rFonts w:ascii="Tahoma" w:hAnsi="Tahoma" w:cs="Tahoma"/>
                <w:b/>
              </w:rPr>
              <w:t>H</w:t>
            </w:r>
            <w:r w:rsidR="00A62439">
              <w:rPr>
                <w:rFonts w:ascii="Tahoma" w:hAnsi="Tahoma" w:cs="Tahoma"/>
                <w:b/>
              </w:rPr>
              <w:t>á</w:t>
            </w:r>
            <w:r w:rsidR="00A62439" w:rsidRPr="00A62439">
              <w:rPr>
                <w:rFonts w:ascii="Tahoma" w:hAnsi="Tahoma" w:cs="Tahoma"/>
                <w:b/>
              </w:rPr>
              <w:t xml:space="preserve"> requisito especial de contratação? Havendo, indicar</w:t>
            </w:r>
            <w:r w:rsidR="00A62439">
              <w:rPr>
                <w:rFonts w:ascii="Tahoma" w:hAnsi="Tahoma" w:cs="Tahoma"/>
                <w:b/>
              </w:rPr>
              <w:t>.</w:t>
            </w:r>
          </w:p>
        </w:tc>
      </w:tr>
      <w:tr w:rsidR="004D69D7" w:rsidRPr="008F5DC0" w14:paraId="318A6029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40241490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04725743" w14:textId="257A5CF6" w:rsidR="004D69D7" w:rsidRPr="004D69D7" w:rsidRDefault="004D69D7" w:rsidP="00A73A12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242AE3E2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6451760E" w14:textId="56B5B608" w:rsidR="00B82708" w:rsidRPr="008F5DC0" w:rsidRDefault="00471013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B82708" w:rsidRPr="008F5DC0">
              <w:rPr>
                <w:rFonts w:ascii="Tahoma" w:hAnsi="Tahoma" w:cs="Tahoma"/>
                <w:b/>
                <w:bCs/>
              </w:rPr>
              <w:t xml:space="preserve">. </w:t>
            </w:r>
            <w:r w:rsidR="00A62439" w:rsidRPr="00A62439">
              <w:rPr>
                <w:rFonts w:ascii="Tahoma" w:hAnsi="Tahoma" w:cs="Tahoma"/>
                <w:b/>
                <w:bCs/>
              </w:rPr>
              <w:t>Descrição de quantidades, memória de cálculo e consideração da economia de escala</w:t>
            </w:r>
            <w:r w:rsidR="00A62439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4D69D7" w:rsidRPr="008F5DC0" w14:paraId="557DCE2B" w14:textId="77777777" w:rsidTr="004D69D7">
        <w:trPr>
          <w:trHeight w:val="680"/>
        </w:trPr>
        <w:sdt>
          <w:sdtPr>
            <w:rPr>
              <w:rFonts w:ascii="Tahoma" w:hAnsi="Tahoma" w:cs="Tahoma"/>
            </w:rPr>
            <w:id w:val="844136356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0C348277" w14:textId="0D4E4329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71013" w:rsidRPr="008F5DC0" w14:paraId="5DCBC9C9" w14:textId="77777777" w:rsidTr="00471013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2CC35CCC" w14:textId="4A7A825C" w:rsidR="00471013" w:rsidRDefault="00471013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Pr="008F5DC0">
              <w:rPr>
                <w:rFonts w:ascii="Tahoma" w:hAnsi="Tahoma" w:cs="Tahoma"/>
                <w:b/>
              </w:rPr>
              <w:t xml:space="preserve">. </w:t>
            </w:r>
            <w:r w:rsidR="00A62439" w:rsidRPr="00A62439">
              <w:rPr>
                <w:rFonts w:ascii="Tahoma" w:hAnsi="Tahoma" w:cs="Tahoma"/>
                <w:b/>
              </w:rPr>
              <w:t>Possíveis alternativas de mercado e indicação da</w:t>
            </w:r>
            <w:r w:rsidR="00A62439">
              <w:rPr>
                <w:rFonts w:ascii="Tahoma" w:hAnsi="Tahoma" w:cs="Tahoma"/>
                <w:b/>
              </w:rPr>
              <w:t xml:space="preserve"> </w:t>
            </w:r>
            <w:r w:rsidR="00A62439" w:rsidRPr="00A62439">
              <w:rPr>
                <w:rFonts w:ascii="Tahoma" w:hAnsi="Tahoma" w:cs="Tahoma"/>
                <w:b/>
              </w:rPr>
              <w:t>justificativa da solução escolhida</w:t>
            </w:r>
            <w:r w:rsidR="00A62439">
              <w:rPr>
                <w:rFonts w:ascii="Tahoma" w:hAnsi="Tahoma" w:cs="Tahoma"/>
                <w:b/>
              </w:rPr>
              <w:t>.</w:t>
            </w:r>
          </w:p>
        </w:tc>
      </w:tr>
      <w:tr w:rsidR="004D69D7" w:rsidRPr="008F5DC0" w14:paraId="0CC38E27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127208234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2221FBBF" w14:textId="14D56CD3" w:rsidR="004D69D7" w:rsidRPr="004D69D7" w:rsidRDefault="004D69D7" w:rsidP="004D69D7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3A6D138B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0FFEBB88" w14:textId="744DE4F5" w:rsidR="00B82708" w:rsidRPr="008F5DC0" w:rsidRDefault="00471013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6E1923" w:rsidRPr="008F5DC0">
              <w:rPr>
                <w:rFonts w:ascii="Tahoma" w:hAnsi="Tahoma" w:cs="Tahoma"/>
                <w:b/>
              </w:rPr>
              <w:t xml:space="preserve">. </w:t>
            </w:r>
            <w:r w:rsidR="00A62439" w:rsidRPr="00A62439">
              <w:rPr>
                <w:rFonts w:ascii="Tahoma" w:hAnsi="Tahoma" w:cs="Tahoma"/>
                <w:b/>
              </w:rPr>
              <w:t>Estimativa de valor da contratação, acompanhada de preços unitários referenciais (poderão constar de anexo</w:t>
            </w:r>
            <w:r w:rsidR="00A62439">
              <w:rPr>
                <w:rFonts w:ascii="Tahoma" w:hAnsi="Tahoma" w:cs="Tahoma"/>
                <w:b/>
              </w:rPr>
              <w:t>).</w:t>
            </w:r>
          </w:p>
        </w:tc>
      </w:tr>
      <w:tr w:rsidR="004D69D7" w:rsidRPr="008F5DC0" w14:paraId="582656F0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31904539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1FC4B37C" w14:textId="38805647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6AC2C0E4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2A14C" w14:textId="784595A1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7. </w:t>
            </w:r>
            <w:r w:rsidRPr="00A62439">
              <w:rPr>
                <w:rFonts w:ascii="Tahoma" w:hAnsi="Tahoma" w:cs="Tahoma"/>
                <w:b/>
              </w:rPr>
              <w:t xml:space="preserve">Descrição da solução como um todo, considerando manutenção, assistência técnica e garantias oferecidas, </w:t>
            </w:r>
            <w:r>
              <w:rPr>
                <w:rFonts w:ascii="Tahoma" w:hAnsi="Tahoma" w:cs="Tahoma"/>
                <w:b/>
              </w:rPr>
              <w:t>se</w:t>
            </w:r>
            <w:r w:rsidRPr="00A62439">
              <w:rPr>
                <w:rFonts w:ascii="Tahoma" w:hAnsi="Tahoma" w:cs="Tahoma"/>
                <w:b/>
              </w:rPr>
              <w:t xml:space="preserve"> for o caso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A62439" w:rsidRPr="008F5DC0" w14:paraId="3A10A949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185757357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D46AC3" w14:textId="5EE528C4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24486E32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021AA" w14:textId="062B52EA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8. </w:t>
            </w:r>
            <w:r w:rsidRPr="00A62439">
              <w:rPr>
                <w:rFonts w:ascii="Tahoma" w:hAnsi="Tahoma" w:cs="Tahoma"/>
                <w:b/>
              </w:rPr>
              <w:t>Justificativa para parcelamento ou não parcelamento da contratação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A62439" w:rsidRPr="008F5DC0" w14:paraId="17F5EA77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1185365371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EEEC8D" w14:textId="70F10E90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27452474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93CFB" w14:textId="6A8C7E49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9. </w:t>
            </w:r>
            <w:r w:rsidRPr="00A62439">
              <w:rPr>
                <w:rFonts w:ascii="Tahoma" w:hAnsi="Tahoma" w:cs="Tahoma"/>
                <w:b/>
              </w:rPr>
              <w:t>Demonstração de resultados pretendidos em termos de economicidade e de melhor aproveitamento de recursos humanos, materiais e financeiros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A62439" w:rsidRPr="008F5DC0" w14:paraId="7B3667FC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76249315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F2D732" w14:textId="768CEA02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5A1CE435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177C7" w14:textId="6FA7912E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10. </w:t>
            </w:r>
            <w:r w:rsidR="004D69D7" w:rsidRPr="004D69D7">
              <w:rPr>
                <w:rFonts w:ascii="Tahoma" w:hAnsi="Tahoma" w:cs="Tahoma"/>
                <w:b/>
              </w:rPr>
              <w:t>Providências complementares que devem ser adotadas, em paralelo, no tocante à operacionalização do objeto da contratação</w:t>
            </w:r>
            <w:r w:rsidR="004D69D7">
              <w:rPr>
                <w:rFonts w:ascii="Tahoma" w:hAnsi="Tahoma" w:cs="Tahoma"/>
                <w:b/>
              </w:rPr>
              <w:t>.</w:t>
            </w:r>
          </w:p>
        </w:tc>
      </w:tr>
      <w:tr w:rsidR="00A62439" w:rsidRPr="008F5DC0" w14:paraId="391A14C2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955871714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6CCC7CE" w14:textId="353EFB55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D69D7" w:rsidRPr="008F5DC0" w14:paraId="2454D0DF" w14:textId="77777777" w:rsidTr="004D69D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8F2E" w14:textId="55DCE7E9" w:rsidR="004D69D7" w:rsidRDefault="004D69D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11. </w:t>
            </w:r>
            <w:r w:rsidRPr="004D69D7">
              <w:rPr>
                <w:rFonts w:ascii="Tahoma" w:hAnsi="Tahoma" w:cs="Tahoma"/>
                <w:b/>
              </w:rPr>
              <w:t>Contratações correlatas e/ou interdependentes, se houver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4D69D7" w:rsidRPr="008F5DC0" w14:paraId="41A3A083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79219851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8C3394" w14:textId="734FDD83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D69D7" w:rsidRPr="008F5DC0" w14:paraId="5AB0DA30" w14:textId="77777777" w:rsidTr="004D69D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9CD2C" w14:textId="586F27C9" w:rsidR="004D69D7" w:rsidRDefault="004D69D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12. </w:t>
            </w:r>
            <w:r w:rsidRPr="004D69D7">
              <w:rPr>
                <w:rFonts w:ascii="Tahoma" w:hAnsi="Tahoma" w:cs="Tahoma"/>
                <w:b/>
              </w:rPr>
              <w:t>Demonstração de possíveis impactos ambientais e possíveis medidas mitigadoras, se for o caso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4D69D7" w:rsidRPr="008F5DC0" w14:paraId="1F3B6DFB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1891482508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25FBD8" w14:textId="39CC3F72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D69D7" w:rsidRPr="008F5DC0" w14:paraId="5A45CB93" w14:textId="77777777" w:rsidTr="004D69D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B26C" w14:textId="0FC19346" w:rsidR="004D69D7" w:rsidRDefault="004D69D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13. </w:t>
            </w:r>
            <w:r w:rsidRPr="004D69D7">
              <w:rPr>
                <w:rFonts w:ascii="Tahoma" w:hAnsi="Tahoma" w:cs="Tahoma"/>
                <w:b/>
              </w:rPr>
              <w:t>Posicionamento conclusivo da adequação da contratação com vista a solução a que se destina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4D69D7" w:rsidRPr="008F5DC0" w14:paraId="1D20D90F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386229022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1E72FC9" w14:textId="6C95040D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923" w:rsidRPr="008F5DC0" w14:paraId="72DF8F38" w14:textId="77777777" w:rsidTr="004B2929">
        <w:trPr>
          <w:trHeight w:val="680"/>
        </w:trPr>
        <w:tc>
          <w:tcPr>
            <w:tcW w:w="9496" w:type="dxa"/>
            <w:tcBorders>
              <w:top w:val="single" w:sz="4" w:space="0" w:color="auto"/>
            </w:tcBorders>
            <w:vAlign w:val="center"/>
          </w:tcPr>
          <w:p w14:paraId="434A814E" w14:textId="77777777" w:rsidR="006E1923" w:rsidRPr="008F5DC0" w:rsidRDefault="006E1923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1C4F5964" w14:textId="5A0205FD" w:rsidR="006E1923" w:rsidRPr="008F5DC0" w:rsidRDefault="008702B8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Bento do Sapucaí</w:t>
            </w:r>
            <w:r w:rsidR="003B62A4" w:rsidRPr="008F5DC0">
              <w:rPr>
                <w:rFonts w:ascii="Tahoma" w:hAnsi="Tahoma" w:cs="Tahoma"/>
              </w:rPr>
              <w:t>,</w:t>
            </w:r>
            <w:r w:rsidR="00A73A12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757468160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2B2512D1" w14:textId="08211C06" w:rsidR="003B62A4" w:rsidRDefault="003B62A4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793CD3AA" w14:textId="77777777" w:rsidR="008702B8" w:rsidRPr="008F5DC0" w:rsidRDefault="008702B8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3C690ADC" w14:textId="77777777" w:rsidR="00A73A12" w:rsidRDefault="00000000" w:rsidP="000B5913">
            <w:pPr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-301156311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CC71AD6" w14:textId="123104C6" w:rsidR="006E1923" w:rsidRDefault="006E1923" w:rsidP="000B5913">
            <w:pPr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8702B8">
              <w:rPr>
                <w:rFonts w:ascii="Tahoma" w:hAnsi="Tahoma" w:cs="Tahoma"/>
                <w:b/>
                <w:bCs/>
              </w:rPr>
              <w:t xml:space="preserve">Responsável </w:t>
            </w:r>
            <w:r w:rsidR="004D69D7">
              <w:rPr>
                <w:rFonts w:ascii="Tahoma" w:hAnsi="Tahoma" w:cs="Tahoma"/>
                <w:b/>
                <w:bCs/>
              </w:rPr>
              <w:t>pelo Estudo Técnico Preliminar</w:t>
            </w:r>
          </w:p>
          <w:p w14:paraId="66B96EE1" w14:textId="3B95616B" w:rsidR="000B5913" w:rsidRPr="008F5DC0" w:rsidRDefault="000B5913" w:rsidP="000B5913">
            <w:pPr>
              <w:spacing w:line="248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5863D40" w14:textId="77777777" w:rsidR="00B82708" w:rsidRPr="008F5DC0" w:rsidRDefault="00B82708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</w:rPr>
      </w:pPr>
    </w:p>
    <w:sectPr w:rsidR="00B82708" w:rsidRPr="008F5DC0" w:rsidSect="008F5DC0">
      <w:headerReference w:type="default" r:id="rId8"/>
      <w:footerReference w:type="default" r:id="rId9"/>
      <w:pgSz w:w="11906" w:h="16838"/>
      <w:pgMar w:top="2127" w:right="849" w:bottom="1417" w:left="1418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F5EB" w14:textId="77777777" w:rsidR="00FC6548" w:rsidRDefault="00FC6548" w:rsidP="00E55ED8">
      <w:pPr>
        <w:spacing w:after="0" w:line="240" w:lineRule="auto"/>
      </w:pPr>
      <w:r>
        <w:separator/>
      </w:r>
    </w:p>
  </w:endnote>
  <w:endnote w:type="continuationSeparator" w:id="0">
    <w:p w14:paraId="048C376D" w14:textId="77777777" w:rsidR="00FC6548" w:rsidRDefault="00FC6548" w:rsidP="00E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9343" w14:textId="281A96F2" w:rsidR="00E55ED8" w:rsidRPr="00E55ED8" w:rsidRDefault="00E55ED8" w:rsidP="00E55ED8">
    <w:pPr>
      <w:pStyle w:val="Rodap"/>
      <w:jc w:val="right"/>
      <w:rPr>
        <w:rFonts w:ascii="Arial" w:hAnsi="Arial" w:cs="Arial"/>
        <w:sz w:val="20"/>
        <w:szCs w:val="20"/>
      </w:rPr>
    </w:pPr>
  </w:p>
  <w:p w14:paraId="7F7D35AC" w14:textId="77777777" w:rsidR="00E55ED8" w:rsidRDefault="00E55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3C61" w14:textId="77777777" w:rsidR="00FC6548" w:rsidRDefault="00FC6548" w:rsidP="00E55ED8">
      <w:pPr>
        <w:spacing w:after="0" w:line="240" w:lineRule="auto"/>
      </w:pPr>
      <w:r>
        <w:separator/>
      </w:r>
    </w:p>
  </w:footnote>
  <w:footnote w:type="continuationSeparator" w:id="0">
    <w:p w14:paraId="016F433D" w14:textId="77777777" w:rsidR="00FC6548" w:rsidRDefault="00FC6548" w:rsidP="00E5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1DE2" w14:textId="1183DD07" w:rsidR="008F5DC0" w:rsidRDefault="00A73A1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304FA" wp14:editId="2242985E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B5B7C"/>
    <w:multiLevelType w:val="hybridMultilevel"/>
    <w:tmpl w:val="188C2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3657">
    <w:abstractNumId w:val="0"/>
  </w:num>
  <w:num w:numId="2" w16cid:durableId="648677970">
    <w:abstractNumId w:val="1"/>
  </w:num>
  <w:num w:numId="3" w16cid:durableId="160314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OkqRKfTUYO/KBpaw98adnbU1mGiPUneWJRAofjyJliABQrfcAeS+UlTU3m/7rZgk1e5UPSe2rVq0vwq1TZiPg==" w:salt="r0Ht/7oj5WV7OrmLsVEl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D8"/>
    <w:rsid w:val="000B5913"/>
    <w:rsid w:val="000D59AA"/>
    <w:rsid w:val="0011157F"/>
    <w:rsid w:val="00157091"/>
    <w:rsid w:val="00192D15"/>
    <w:rsid w:val="00335EDA"/>
    <w:rsid w:val="003B62A4"/>
    <w:rsid w:val="003C5F32"/>
    <w:rsid w:val="00407A38"/>
    <w:rsid w:val="00412C6D"/>
    <w:rsid w:val="00471013"/>
    <w:rsid w:val="004B4006"/>
    <w:rsid w:val="004D69D7"/>
    <w:rsid w:val="00504F2D"/>
    <w:rsid w:val="00542277"/>
    <w:rsid w:val="00606A15"/>
    <w:rsid w:val="0067402F"/>
    <w:rsid w:val="006E1923"/>
    <w:rsid w:val="008702B8"/>
    <w:rsid w:val="008F5DC0"/>
    <w:rsid w:val="009A3FC0"/>
    <w:rsid w:val="00A62439"/>
    <w:rsid w:val="00A73A12"/>
    <w:rsid w:val="00AE169B"/>
    <w:rsid w:val="00B51D2A"/>
    <w:rsid w:val="00B82708"/>
    <w:rsid w:val="00BD1EBA"/>
    <w:rsid w:val="00BD747C"/>
    <w:rsid w:val="00BE2C2C"/>
    <w:rsid w:val="00BF7DA2"/>
    <w:rsid w:val="00CB289C"/>
    <w:rsid w:val="00CB2B9D"/>
    <w:rsid w:val="00CB7BAA"/>
    <w:rsid w:val="00D27486"/>
    <w:rsid w:val="00DC546C"/>
    <w:rsid w:val="00E55ED8"/>
    <w:rsid w:val="00EF0335"/>
    <w:rsid w:val="00F24200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3B4"/>
  <w15:docId w15:val="{5FE3907D-D5C3-41FF-88E9-A6B8495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ED8"/>
  </w:style>
  <w:style w:type="paragraph" w:styleId="Rodap">
    <w:name w:val="footer"/>
    <w:basedOn w:val="Normal"/>
    <w:link w:val="RodapChar"/>
    <w:uiPriority w:val="99"/>
    <w:unhideWhenUsed/>
    <w:rsid w:val="00E5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ED8"/>
  </w:style>
  <w:style w:type="paragraph" w:styleId="Textodebalo">
    <w:name w:val="Balloon Text"/>
    <w:basedOn w:val="Normal"/>
    <w:link w:val="TextodebaloChar"/>
    <w:uiPriority w:val="99"/>
    <w:semiHidden/>
    <w:unhideWhenUsed/>
    <w:rsid w:val="00E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E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5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E5501-A9F3-4865-A265-0D3A19B68C29}"/>
      </w:docPartPr>
      <w:docPartBody>
        <w:p w:rsidR="00FA67FC" w:rsidRDefault="0045390E">
          <w:r w:rsidRPr="000A361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3BD81-471A-47BD-96BE-0BC122167BBC}"/>
      </w:docPartPr>
      <w:docPartBody>
        <w:p w:rsidR="00FA67FC" w:rsidRDefault="0045390E">
          <w:r w:rsidRPr="000A361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0E"/>
    <w:rsid w:val="00366480"/>
    <w:rsid w:val="0045390E"/>
    <w:rsid w:val="00834172"/>
    <w:rsid w:val="00EF3A7B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9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B9D1-C9C0-4869-81F1-520B99E6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apoiopedagogico03</dc:creator>
  <cp:lastModifiedBy>Matheus Augusto Venâncio</cp:lastModifiedBy>
  <cp:revision>4</cp:revision>
  <cp:lastPrinted>2023-02-08T16:05:00Z</cp:lastPrinted>
  <dcterms:created xsi:type="dcterms:W3CDTF">2023-01-27T17:24:00Z</dcterms:created>
  <dcterms:modified xsi:type="dcterms:W3CDTF">2023-02-08T16:05:00Z</dcterms:modified>
</cp:coreProperties>
</file>